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3E" w:rsidRDefault="005A4B4F" w:rsidP="005A4B4F">
      <w:pPr>
        <w:jc w:val="center"/>
        <w:rPr>
          <w:rFonts w:ascii="Arial" w:hAnsi="Arial" w:cs="Arial"/>
          <w:b/>
          <w:sz w:val="24"/>
          <w:szCs w:val="24"/>
        </w:rPr>
      </w:pPr>
      <w:r w:rsidRPr="005A4B4F">
        <w:rPr>
          <w:rFonts w:ascii="Arial" w:hAnsi="Arial" w:cs="Arial"/>
          <w:b/>
          <w:sz w:val="24"/>
          <w:szCs w:val="24"/>
        </w:rPr>
        <w:t>DRUŠTVO SVETOVALCEV ZA LAKTACIJO IN DOJENJE SLOVENIJE</w:t>
      </w:r>
    </w:p>
    <w:p w:rsidR="005A4B4F" w:rsidRDefault="00D71318" w:rsidP="005A4B4F">
      <w:pPr>
        <w:jc w:val="center"/>
        <w:rPr>
          <w:rFonts w:ascii="Arial" w:hAnsi="Arial" w:cs="Arial"/>
          <w:b/>
          <w:sz w:val="24"/>
          <w:szCs w:val="24"/>
        </w:rPr>
      </w:pPr>
      <w:r>
        <w:rPr>
          <w:rFonts w:ascii="Arial" w:hAnsi="Arial" w:cs="Arial"/>
          <w:b/>
          <w:sz w:val="24"/>
          <w:szCs w:val="24"/>
        </w:rPr>
        <w:t>Kocenova ulica</w:t>
      </w:r>
      <w:r w:rsidR="005A4B4F">
        <w:rPr>
          <w:rFonts w:ascii="Arial" w:hAnsi="Arial" w:cs="Arial"/>
          <w:b/>
          <w:sz w:val="24"/>
          <w:szCs w:val="24"/>
        </w:rPr>
        <w:t xml:space="preserve"> </w:t>
      </w:r>
      <w:r>
        <w:rPr>
          <w:rFonts w:ascii="Arial" w:hAnsi="Arial" w:cs="Arial"/>
          <w:b/>
          <w:sz w:val="24"/>
          <w:szCs w:val="24"/>
        </w:rPr>
        <w:t>8</w:t>
      </w:r>
      <w:r w:rsidR="005A4B4F">
        <w:rPr>
          <w:rFonts w:ascii="Arial" w:hAnsi="Arial" w:cs="Arial"/>
          <w:b/>
          <w:sz w:val="24"/>
          <w:szCs w:val="24"/>
        </w:rPr>
        <w:t>, 3000 Celje</w:t>
      </w:r>
    </w:p>
    <w:p w:rsidR="005A4B4F" w:rsidRDefault="005A4B4F" w:rsidP="005A4B4F">
      <w:pPr>
        <w:jc w:val="center"/>
        <w:rPr>
          <w:rFonts w:ascii="Arial" w:hAnsi="Arial" w:cs="Arial"/>
          <w:b/>
          <w:sz w:val="24"/>
          <w:szCs w:val="24"/>
        </w:rPr>
      </w:pPr>
    </w:p>
    <w:p w:rsidR="005A4B4F" w:rsidRPr="00FA6FB7" w:rsidRDefault="005A4B4F" w:rsidP="005A4B4F">
      <w:pPr>
        <w:jc w:val="center"/>
        <w:rPr>
          <w:rFonts w:ascii="Arial" w:hAnsi="Arial" w:cs="Arial"/>
          <w:b/>
          <w:sz w:val="28"/>
          <w:szCs w:val="28"/>
        </w:rPr>
      </w:pPr>
      <w:r w:rsidRPr="00FA6FB7">
        <w:rPr>
          <w:rFonts w:ascii="Arial" w:hAnsi="Arial" w:cs="Arial"/>
          <w:b/>
          <w:sz w:val="28"/>
          <w:szCs w:val="28"/>
        </w:rPr>
        <w:t>ZAPISNIK</w:t>
      </w:r>
    </w:p>
    <w:p w:rsidR="005A4B4F" w:rsidRDefault="005A4B4F" w:rsidP="005A4B4F">
      <w:pPr>
        <w:jc w:val="center"/>
        <w:rPr>
          <w:rFonts w:ascii="Arial" w:hAnsi="Arial" w:cs="Arial"/>
          <w:b/>
          <w:sz w:val="24"/>
          <w:szCs w:val="24"/>
        </w:rPr>
      </w:pPr>
    </w:p>
    <w:p w:rsidR="005A4B4F" w:rsidRPr="00AC3D17" w:rsidRDefault="005A4B4F" w:rsidP="00DB3CA4">
      <w:pPr>
        <w:jc w:val="both"/>
        <w:rPr>
          <w:rFonts w:ascii="Arial" w:hAnsi="Arial" w:cs="Arial"/>
        </w:rPr>
      </w:pPr>
      <w:r w:rsidRPr="00AC3D17">
        <w:rPr>
          <w:rFonts w:ascii="Arial" w:hAnsi="Arial" w:cs="Arial"/>
        </w:rPr>
        <w:t xml:space="preserve">Rednega </w:t>
      </w:r>
      <w:r w:rsidRPr="00AC3D17">
        <w:rPr>
          <w:rFonts w:ascii="Arial" w:hAnsi="Arial" w:cs="Arial"/>
          <w:b/>
        </w:rPr>
        <w:t>ZBORA ČLANOV</w:t>
      </w:r>
      <w:r w:rsidRPr="00AC3D17">
        <w:rPr>
          <w:rFonts w:ascii="Arial" w:hAnsi="Arial" w:cs="Arial"/>
        </w:rPr>
        <w:t xml:space="preserve"> društva, ki je bil v petek, </w:t>
      </w:r>
      <w:r w:rsidRPr="00AC3D17">
        <w:rPr>
          <w:rFonts w:ascii="Arial" w:hAnsi="Arial" w:cs="Arial"/>
          <w:b/>
        </w:rPr>
        <w:t>23. 5. 2014</w:t>
      </w:r>
      <w:r w:rsidR="00F43B78" w:rsidRPr="00AC3D17">
        <w:rPr>
          <w:rFonts w:ascii="Arial" w:hAnsi="Arial" w:cs="Arial"/>
        </w:rPr>
        <w:t xml:space="preserve">, ob 18. 30 v Termah Dobrna, Dobrna 50, 3204 Dobrna. </w:t>
      </w:r>
    </w:p>
    <w:p w:rsidR="00C12D0B" w:rsidRPr="00AC3D17" w:rsidRDefault="00C12D0B" w:rsidP="00DB3CA4">
      <w:pPr>
        <w:jc w:val="both"/>
        <w:rPr>
          <w:rFonts w:ascii="Arial" w:hAnsi="Arial" w:cs="Arial"/>
        </w:rPr>
      </w:pPr>
      <w:r w:rsidRPr="00AC3D17">
        <w:rPr>
          <w:rFonts w:ascii="Arial" w:hAnsi="Arial" w:cs="Arial"/>
        </w:rPr>
        <w:t>Prisotni:</w:t>
      </w:r>
      <w:r w:rsidR="00FA702E" w:rsidRPr="00AC3D17">
        <w:rPr>
          <w:rFonts w:ascii="Arial" w:hAnsi="Arial" w:cs="Arial"/>
        </w:rPr>
        <w:t xml:space="preserve"> Mihaela </w:t>
      </w:r>
      <w:proofErr w:type="spellStart"/>
      <w:r w:rsidR="00FA702E" w:rsidRPr="00AC3D17">
        <w:rPr>
          <w:rFonts w:ascii="Arial" w:hAnsi="Arial" w:cs="Arial"/>
        </w:rPr>
        <w:t>Baumkirher</w:t>
      </w:r>
      <w:proofErr w:type="spellEnd"/>
      <w:r w:rsidR="00FA702E" w:rsidRPr="00AC3D17">
        <w:rPr>
          <w:rFonts w:ascii="Arial" w:hAnsi="Arial" w:cs="Arial"/>
        </w:rPr>
        <w:t>,</w:t>
      </w:r>
      <w:r w:rsidR="0064092B" w:rsidRPr="00AC3D17">
        <w:rPr>
          <w:rFonts w:ascii="Arial" w:hAnsi="Arial" w:cs="Arial"/>
        </w:rPr>
        <w:t xml:space="preserve"> Marta Borštnar, </w:t>
      </w:r>
      <w:r w:rsidR="001515D4" w:rsidRPr="00AC3D17">
        <w:rPr>
          <w:rFonts w:ascii="Arial" w:hAnsi="Arial" w:cs="Arial"/>
        </w:rPr>
        <w:t xml:space="preserve">Borut </w:t>
      </w:r>
      <w:proofErr w:type="spellStart"/>
      <w:r w:rsidR="001515D4" w:rsidRPr="00AC3D17">
        <w:rPr>
          <w:rFonts w:ascii="Arial" w:hAnsi="Arial" w:cs="Arial"/>
        </w:rPr>
        <w:t>Bratanič</w:t>
      </w:r>
      <w:proofErr w:type="spellEnd"/>
      <w:r w:rsidR="001515D4" w:rsidRPr="00AC3D17">
        <w:rPr>
          <w:rFonts w:ascii="Arial" w:hAnsi="Arial" w:cs="Arial"/>
        </w:rPr>
        <w:t xml:space="preserve">, </w:t>
      </w:r>
      <w:r w:rsidR="00FA702E" w:rsidRPr="00AC3D17">
        <w:rPr>
          <w:rFonts w:ascii="Arial" w:hAnsi="Arial" w:cs="Arial"/>
        </w:rPr>
        <w:t xml:space="preserve"> Mateja Černelič,</w:t>
      </w:r>
      <w:r w:rsidRPr="00AC3D17">
        <w:rPr>
          <w:rFonts w:ascii="Arial" w:hAnsi="Arial" w:cs="Arial"/>
        </w:rPr>
        <w:t xml:space="preserve"> Irena Čevnik, </w:t>
      </w:r>
      <w:r w:rsidR="00977831" w:rsidRPr="00AC3D17">
        <w:rPr>
          <w:rFonts w:ascii="Arial" w:hAnsi="Arial" w:cs="Arial"/>
        </w:rPr>
        <w:t xml:space="preserve">Andreja Domjan Arnšek, </w:t>
      </w:r>
      <w:r w:rsidRPr="00AC3D17">
        <w:rPr>
          <w:rFonts w:ascii="Arial" w:hAnsi="Arial" w:cs="Arial"/>
        </w:rPr>
        <w:t>Slavica Drame,</w:t>
      </w:r>
      <w:r w:rsidR="00FA702E" w:rsidRPr="00AC3D17">
        <w:rPr>
          <w:rFonts w:ascii="Arial" w:hAnsi="Arial" w:cs="Arial"/>
        </w:rPr>
        <w:t xml:space="preserve"> Marija Eržen, </w:t>
      </w:r>
      <w:r w:rsidR="003A5877" w:rsidRPr="00AC3D17">
        <w:rPr>
          <w:rFonts w:ascii="Arial" w:hAnsi="Arial" w:cs="Arial"/>
        </w:rPr>
        <w:t>Maja Gorjup Zdovc,</w:t>
      </w:r>
      <w:r w:rsidR="0081376D" w:rsidRPr="00AC3D17">
        <w:rPr>
          <w:rFonts w:ascii="Arial" w:hAnsi="Arial" w:cs="Arial"/>
        </w:rPr>
        <w:t xml:space="preserve"> </w:t>
      </w:r>
      <w:r w:rsidR="001179DB" w:rsidRPr="00AC3D17">
        <w:rPr>
          <w:rFonts w:ascii="Arial" w:hAnsi="Arial" w:cs="Arial"/>
        </w:rPr>
        <w:t xml:space="preserve">Brigita Grum, </w:t>
      </w:r>
      <w:r w:rsidR="0081376D" w:rsidRPr="00AC3D17">
        <w:rPr>
          <w:rFonts w:ascii="Arial" w:hAnsi="Arial" w:cs="Arial"/>
        </w:rPr>
        <w:t xml:space="preserve">Helena </w:t>
      </w:r>
      <w:proofErr w:type="spellStart"/>
      <w:r w:rsidR="0081376D" w:rsidRPr="00AC3D17">
        <w:rPr>
          <w:rFonts w:ascii="Arial" w:hAnsi="Arial" w:cs="Arial"/>
        </w:rPr>
        <w:t>Ilijaš</w:t>
      </w:r>
      <w:proofErr w:type="spellEnd"/>
      <w:r w:rsidR="0081376D" w:rsidRPr="00AC3D17">
        <w:rPr>
          <w:rFonts w:ascii="Arial" w:hAnsi="Arial" w:cs="Arial"/>
        </w:rPr>
        <w:t xml:space="preserve">, </w:t>
      </w:r>
      <w:r w:rsidR="00CE325D" w:rsidRPr="00AC3D17">
        <w:rPr>
          <w:rFonts w:ascii="Arial" w:hAnsi="Arial" w:cs="Arial"/>
        </w:rPr>
        <w:t xml:space="preserve">Mateja Komočar, Katja Krvina, </w:t>
      </w:r>
      <w:r w:rsidR="00FA702E" w:rsidRPr="00AC3D17">
        <w:rPr>
          <w:rFonts w:ascii="Arial" w:hAnsi="Arial" w:cs="Arial"/>
        </w:rPr>
        <w:t>Nataša Kumer,</w:t>
      </w:r>
      <w:r w:rsidR="007A648F" w:rsidRPr="00AC3D17">
        <w:rPr>
          <w:rFonts w:ascii="Arial" w:hAnsi="Arial" w:cs="Arial"/>
        </w:rPr>
        <w:t xml:space="preserve"> Alojzija Lipovšek, </w:t>
      </w:r>
      <w:r w:rsidR="00436773" w:rsidRPr="00AC3D17">
        <w:rPr>
          <w:rFonts w:ascii="Arial" w:hAnsi="Arial" w:cs="Arial"/>
        </w:rPr>
        <w:t xml:space="preserve">Sreten </w:t>
      </w:r>
      <w:proofErr w:type="spellStart"/>
      <w:r w:rsidR="00436773" w:rsidRPr="00AC3D17">
        <w:rPr>
          <w:rFonts w:ascii="Arial" w:hAnsi="Arial" w:cs="Arial"/>
        </w:rPr>
        <w:t>Nakićenović</w:t>
      </w:r>
      <w:proofErr w:type="spellEnd"/>
      <w:r w:rsidR="00436773" w:rsidRPr="00AC3D17">
        <w:rPr>
          <w:rFonts w:ascii="Arial" w:hAnsi="Arial" w:cs="Arial"/>
        </w:rPr>
        <w:t xml:space="preserve">, </w:t>
      </w:r>
      <w:r w:rsidR="005E75D6" w:rsidRPr="00AC3D17">
        <w:rPr>
          <w:rFonts w:ascii="Arial" w:hAnsi="Arial" w:cs="Arial"/>
        </w:rPr>
        <w:t xml:space="preserve">Vilma Novak, </w:t>
      </w:r>
      <w:r w:rsidR="00CE325D" w:rsidRPr="00AC3D17">
        <w:rPr>
          <w:rFonts w:ascii="Arial" w:hAnsi="Arial" w:cs="Arial"/>
        </w:rPr>
        <w:t xml:space="preserve">Tatjana Pavlin, </w:t>
      </w:r>
      <w:r w:rsidRPr="00AC3D17">
        <w:rPr>
          <w:rFonts w:ascii="Arial" w:hAnsi="Arial" w:cs="Arial"/>
        </w:rPr>
        <w:t>Nataša Serušnik Petrič,</w:t>
      </w:r>
      <w:r w:rsidR="005A7297" w:rsidRPr="00AC3D17">
        <w:rPr>
          <w:rFonts w:ascii="Arial" w:hAnsi="Arial" w:cs="Arial"/>
        </w:rPr>
        <w:t xml:space="preserve"> Cvet</w:t>
      </w:r>
      <w:r w:rsidR="00DB7B72" w:rsidRPr="00AC3D17">
        <w:rPr>
          <w:rFonts w:ascii="Arial" w:hAnsi="Arial" w:cs="Arial"/>
        </w:rPr>
        <w:t>k</w:t>
      </w:r>
      <w:r w:rsidR="005A7297" w:rsidRPr="00AC3D17">
        <w:rPr>
          <w:rFonts w:ascii="Arial" w:hAnsi="Arial" w:cs="Arial"/>
        </w:rPr>
        <w:t>a Skale,</w:t>
      </w:r>
      <w:r w:rsidRPr="00AC3D17">
        <w:rPr>
          <w:rFonts w:ascii="Arial" w:hAnsi="Arial" w:cs="Arial"/>
        </w:rPr>
        <w:t xml:space="preserve"> Irena Škrabec, </w:t>
      </w:r>
      <w:r w:rsidR="005A7297" w:rsidRPr="00AC3D17">
        <w:rPr>
          <w:rFonts w:ascii="Arial" w:hAnsi="Arial" w:cs="Arial"/>
        </w:rPr>
        <w:t xml:space="preserve">Andreja </w:t>
      </w:r>
      <w:proofErr w:type="spellStart"/>
      <w:r w:rsidR="005A7297" w:rsidRPr="00AC3D17">
        <w:rPr>
          <w:rFonts w:ascii="Arial" w:hAnsi="Arial" w:cs="Arial"/>
        </w:rPr>
        <w:t>Tekauc</w:t>
      </w:r>
      <w:proofErr w:type="spellEnd"/>
      <w:r w:rsidR="005A7297" w:rsidRPr="00AC3D17">
        <w:rPr>
          <w:rFonts w:ascii="Arial" w:hAnsi="Arial" w:cs="Arial"/>
        </w:rPr>
        <w:t xml:space="preserve"> Golob, </w:t>
      </w:r>
      <w:r w:rsidR="00B76980" w:rsidRPr="00AC3D17">
        <w:rPr>
          <w:rFonts w:ascii="Arial" w:hAnsi="Arial" w:cs="Arial"/>
        </w:rPr>
        <w:t xml:space="preserve">Renata </w:t>
      </w:r>
      <w:proofErr w:type="spellStart"/>
      <w:r w:rsidR="00B76980" w:rsidRPr="00AC3D17">
        <w:rPr>
          <w:rFonts w:ascii="Arial" w:hAnsi="Arial" w:cs="Arial"/>
        </w:rPr>
        <w:t>Vettorazzi</w:t>
      </w:r>
      <w:proofErr w:type="spellEnd"/>
      <w:r w:rsidR="00B76980" w:rsidRPr="00AC3D17">
        <w:rPr>
          <w:rFonts w:ascii="Arial" w:hAnsi="Arial" w:cs="Arial"/>
        </w:rPr>
        <w:t xml:space="preserve">, </w:t>
      </w:r>
      <w:r w:rsidR="00CE325D" w:rsidRPr="00AC3D17">
        <w:rPr>
          <w:rFonts w:ascii="Arial" w:hAnsi="Arial" w:cs="Arial"/>
        </w:rPr>
        <w:t>Lidija Žalec</w:t>
      </w:r>
      <w:r w:rsidR="00DB3CA4" w:rsidRPr="00AC3D17">
        <w:rPr>
          <w:rFonts w:ascii="Arial" w:hAnsi="Arial" w:cs="Arial"/>
        </w:rPr>
        <w:t>.</w:t>
      </w:r>
    </w:p>
    <w:p w:rsidR="00DB3CA4" w:rsidRPr="00A104AB" w:rsidRDefault="00DB3CA4" w:rsidP="00DB3CA4">
      <w:pPr>
        <w:jc w:val="both"/>
        <w:rPr>
          <w:rFonts w:ascii="Arial" w:hAnsi="Arial" w:cs="Arial"/>
        </w:rPr>
      </w:pPr>
      <w:r w:rsidRPr="00AC3D17">
        <w:rPr>
          <w:rFonts w:ascii="Arial" w:hAnsi="Arial" w:cs="Arial"/>
        </w:rPr>
        <w:t xml:space="preserve">Opravičili so se: </w:t>
      </w:r>
      <w:r w:rsidR="00FD67A2">
        <w:rPr>
          <w:rFonts w:ascii="Arial" w:hAnsi="Arial" w:cs="Arial"/>
        </w:rPr>
        <w:t xml:space="preserve">Rada Hriberšek, </w:t>
      </w:r>
      <w:r w:rsidR="00A104AB" w:rsidRPr="00A104AB">
        <w:rPr>
          <w:rFonts w:ascii="Arial" w:hAnsi="Arial" w:cs="Arial"/>
        </w:rPr>
        <w:t xml:space="preserve">Gordana </w:t>
      </w:r>
      <w:proofErr w:type="spellStart"/>
      <w:r w:rsidR="00A104AB" w:rsidRPr="00A104AB">
        <w:rPr>
          <w:rFonts w:ascii="Arial" w:hAnsi="Arial" w:cs="Arial"/>
        </w:rPr>
        <w:t>Njenjić</w:t>
      </w:r>
      <w:proofErr w:type="spellEnd"/>
      <w:r w:rsidR="00A104AB">
        <w:rPr>
          <w:rFonts w:ascii="Arial" w:hAnsi="Arial" w:cs="Arial"/>
        </w:rPr>
        <w:t>,</w:t>
      </w:r>
      <w:r w:rsidR="00A104AB" w:rsidRPr="00AC3D17">
        <w:rPr>
          <w:rFonts w:ascii="Arial" w:hAnsi="Arial" w:cs="Arial"/>
        </w:rPr>
        <w:t xml:space="preserve"> </w:t>
      </w:r>
      <w:r w:rsidRPr="00AC3D17">
        <w:rPr>
          <w:rFonts w:ascii="Arial" w:hAnsi="Arial" w:cs="Arial"/>
        </w:rPr>
        <w:t xml:space="preserve">Marija Ocvirk, </w:t>
      </w:r>
      <w:r w:rsidR="00BD0E2F">
        <w:rPr>
          <w:rFonts w:ascii="Arial" w:hAnsi="Arial" w:cs="Arial"/>
        </w:rPr>
        <w:t>Romana Vasiljević</w:t>
      </w:r>
      <w:r w:rsidR="00A104AB">
        <w:rPr>
          <w:rFonts w:ascii="Arial" w:hAnsi="Arial" w:cs="Arial"/>
        </w:rPr>
        <w:t xml:space="preserve">, Tita </w:t>
      </w:r>
      <w:proofErr w:type="spellStart"/>
      <w:r w:rsidR="00A104AB">
        <w:rPr>
          <w:rFonts w:ascii="Arial" w:hAnsi="Arial" w:cs="Arial"/>
        </w:rPr>
        <w:t>Stanek</w:t>
      </w:r>
      <w:proofErr w:type="spellEnd"/>
      <w:r w:rsidR="00A104AB">
        <w:rPr>
          <w:rFonts w:ascii="Arial" w:hAnsi="Arial" w:cs="Arial"/>
        </w:rPr>
        <w:t xml:space="preserve"> Zidarič.</w:t>
      </w:r>
    </w:p>
    <w:p w:rsidR="00DB3CA4" w:rsidRDefault="00DB3CA4" w:rsidP="00DB3CA4">
      <w:pPr>
        <w:jc w:val="both"/>
        <w:rPr>
          <w:rFonts w:ascii="Arial" w:hAnsi="Arial" w:cs="Arial"/>
          <w:sz w:val="24"/>
          <w:szCs w:val="24"/>
        </w:rPr>
      </w:pPr>
    </w:p>
    <w:p w:rsidR="00DB3CA4" w:rsidRPr="00DB3CA4" w:rsidRDefault="00DB3CA4" w:rsidP="00DB3CA4">
      <w:pPr>
        <w:jc w:val="both"/>
        <w:rPr>
          <w:rFonts w:ascii="Arial" w:hAnsi="Arial" w:cs="Arial"/>
          <w:b/>
          <w:sz w:val="24"/>
          <w:szCs w:val="24"/>
        </w:rPr>
      </w:pPr>
      <w:r>
        <w:rPr>
          <w:rFonts w:ascii="Arial" w:hAnsi="Arial" w:cs="Arial"/>
          <w:b/>
          <w:sz w:val="24"/>
          <w:szCs w:val="24"/>
        </w:rPr>
        <w:t>DNEVNI RED:</w:t>
      </w:r>
    </w:p>
    <w:p w:rsidR="001C0D4E" w:rsidRPr="00442C68" w:rsidRDefault="001C0D4E" w:rsidP="001C0D4E">
      <w:pPr>
        <w:numPr>
          <w:ilvl w:val="0"/>
          <w:numId w:val="1"/>
        </w:numPr>
        <w:spacing w:after="0" w:line="240" w:lineRule="auto"/>
        <w:jc w:val="both"/>
        <w:rPr>
          <w:rFonts w:ascii="Arial" w:hAnsi="Arial" w:cs="Arial"/>
          <w:color w:val="000000"/>
        </w:rPr>
      </w:pPr>
      <w:r>
        <w:rPr>
          <w:rFonts w:ascii="Arial" w:hAnsi="Arial" w:cs="Arial"/>
          <w:color w:val="000000"/>
        </w:rPr>
        <w:t>Poročilo o delu društva in finančno poročilo za leto 2013 (predsednica Cvet</w:t>
      </w:r>
      <w:r w:rsidR="00DB7B72">
        <w:rPr>
          <w:rFonts w:ascii="Arial" w:hAnsi="Arial" w:cs="Arial"/>
          <w:color w:val="000000"/>
        </w:rPr>
        <w:t>k</w:t>
      </w:r>
      <w:r>
        <w:rPr>
          <w:rFonts w:ascii="Arial" w:hAnsi="Arial" w:cs="Arial"/>
          <w:color w:val="000000"/>
        </w:rPr>
        <w:t>a Skale).</w:t>
      </w:r>
    </w:p>
    <w:p w:rsidR="001C0D4E" w:rsidRPr="00442C68"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 xml:space="preserve">Poročilo nadzornega odbora </w:t>
      </w:r>
      <w:r>
        <w:rPr>
          <w:rFonts w:ascii="Arial" w:hAnsi="Arial" w:cs="Arial"/>
          <w:color w:val="000000"/>
        </w:rPr>
        <w:t>(</w:t>
      </w:r>
      <w:r w:rsidRPr="00442C68">
        <w:rPr>
          <w:rFonts w:ascii="Arial" w:hAnsi="Arial" w:cs="Arial"/>
          <w:color w:val="000000"/>
        </w:rPr>
        <w:t xml:space="preserve">Borut </w:t>
      </w:r>
      <w:proofErr w:type="spellStart"/>
      <w:r w:rsidRPr="00442C68">
        <w:rPr>
          <w:rFonts w:ascii="Arial" w:hAnsi="Arial" w:cs="Arial"/>
          <w:color w:val="000000"/>
        </w:rPr>
        <w:t>Bratanič</w:t>
      </w:r>
      <w:proofErr w:type="spellEnd"/>
      <w:r>
        <w:rPr>
          <w:rFonts w:ascii="Arial" w:hAnsi="Arial" w:cs="Arial"/>
          <w:color w:val="000000"/>
        </w:rPr>
        <w:t xml:space="preserve">) </w:t>
      </w:r>
      <w:r w:rsidRPr="00442C68">
        <w:rPr>
          <w:rFonts w:ascii="Arial" w:hAnsi="Arial" w:cs="Arial"/>
          <w:color w:val="000000"/>
        </w:rPr>
        <w:t>o poslovanju društva v letu 20</w:t>
      </w:r>
      <w:r>
        <w:rPr>
          <w:rFonts w:ascii="Arial" w:hAnsi="Arial" w:cs="Arial"/>
          <w:color w:val="000000"/>
        </w:rPr>
        <w:t>13</w:t>
      </w:r>
      <w:r w:rsidRPr="00442C68">
        <w:rPr>
          <w:rFonts w:ascii="Arial" w:hAnsi="Arial" w:cs="Arial"/>
          <w:color w:val="000000"/>
        </w:rPr>
        <w:t>.</w:t>
      </w:r>
    </w:p>
    <w:p w:rsidR="001C0D4E" w:rsidRPr="00442C68" w:rsidRDefault="001C0D4E" w:rsidP="001C0D4E">
      <w:pPr>
        <w:numPr>
          <w:ilvl w:val="0"/>
          <w:numId w:val="1"/>
        </w:numPr>
        <w:spacing w:after="0" w:line="240" w:lineRule="auto"/>
        <w:jc w:val="both"/>
        <w:rPr>
          <w:rFonts w:ascii="Arial" w:hAnsi="Arial" w:cs="Arial"/>
          <w:color w:val="000000"/>
        </w:rPr>
      </w:pPr>
      <w:r>
        <w:rPr>
          <w:rFonts w:ascii="Arial" w:hAnsi="Arial" w:cs="Arial"/>
          <w:color w:val="000000"/>
        </w:rPr>
        <w:t xml:space="preserve">Predlog spremembe 23. člena </w:t>
      </w:r>
      <w:r w:rsidR="00761CF5">
        <w:rPr>
          <w:rFonts w:ascii="Arial" w:hAnsi="Arial" w:cs="Arial"/>
          <w:color w:val="000000"/>
        </w:rPr>
        <w:t xml:space="preserve"> s</w:t>
      </w:r>
      <w:r>
        <w:rPr>
          <w:rFonts w:ascii="Arial" w:hAnsi="Arial" w:cs="Arial"/>
          <w:color w:val="000000"/>
        </w:rPr>
        <w:t>tatuta Društva svetovalcev</w:t>
      </w:r>
      <w:r w:rsidR="00761CF5">
        <w:rPr>
          <w:rFonts w:ascii="Arial" w:hAnsi="Arial" w:cs="Arial"/>
          <w:color w:val="000000"/>
        </w:rPr>
        <w:t xml:space="preserve"> za laktacijo in dojenje Slovenije.</w:t>
      </w:r>
    </w:p>
    <w:p w:rsidR="00761CF5" w:rsidRDefault="00761CF5" w:rsidP="001C0D4E">
      <w:pPr>
        <w:numPr>
          <w:ilvl w:val="0"/>
          <w:numId w:val="1"/>
        </w:numPr>
        <w:spacing w:after="0" w:line="240" w:lineRule="auto"/>
        <w:jc w:val="both"/>
        <w:rPr>
          <w:rFonts w:ascii="Arial" w:hAnsi="Arial" w:cs="Arial"/>
          <w:color w:val="000000"/>
        </w:rPr>
      </w:pPr>
      <w:r>
        <w:rPr>
          <w:rFonts w:ascii="Arial" w:hAnsi="Arial" w:cs="Arial"/>
          <w:color w:val="000000"/>
        </w:rPr>
        <w:t>Razprava.</w:t>
      </w:r>
    </w:p>
    <w:p w:rsidR="001C0D4E"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Razrešitev predsednice društva in dosedanjih članov organov društva (UO, NO, komisij).</w:t>
      </w:r>
    </w:p>
    <w:p w:rsidR="001C0D4E" w:rsidRPr="00442C68"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Predlog novega/e  predsednika/</w:t>
      </w:r>
      <w:proofErr w:type="spellStart"/>
      <w:r w:rsidRPr="00442C68">
        <w:rPr>
          <w:rFonts w:ascii="Arial" w:hAnsi="Arial" w:cs="Arial"/>
          <w:color w:val="000000"/>
        </w:rPr>
        <w:t>ice</w:t>
      </w:r>
      <w:proofErr w:type="spellEnd"/>
      <w:r w:rsidRPr="00442C68">
        <w:rPr>
          <w:rFonts w:ascii="Arial" w:hAnsi="Arial" w:cs="Arial"/>
          <w:color w:val="000000"/>
        </w:rPr>
        <w:t xml:space="preserve"> društva in članov organov društva za obdobje 201</w:t>
      </w:r>
      <w:r>
        <w:rPr>
          <w:rFonts w:ascii="Arial" w:hAnsi="Arial" w:cs="Arial"/>
          <w:color w:val="000000"/>
        </w:rPr>
        <w:t>4</w:t>
      </w:r>
      <w:r w:rsidRPr="00442C68">
        <w:rPr>
          <w:rFonts w:ascii="Arial" w:hAnsi="Arial" w:cs="Arial"/>
          <w:color w:val="000000"/>
        </w:rPr>
        <w:t>-201</w:t>
      </w:r>
      <w:r>
        <w:rPr>
          <w:rFonts w:ascii="Arial" w:hAnsi="Arial" w:cs="Arial"/>
          <w:color w:val="000000"/>
        </w:rPr>
        <w:t>8</w:t>
      </w:r>
      <w:r w:rsidRPr="00442C68">
        <w:rPr>
          <w:rFonts w:ascii="Arial" w:hAnsi="Arial" w:cs="Arial"/>
          <w:color w:val="000000"/>
        </w:rPr>
        <w:t xml:space="preserve"> (UO, NO, komisije). </w:t>
      </w:r>
    </w:p>
    <w:p w:rsidR="001C0D4E" w:rsidRPr="00442C68"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P</w:t>
      </w:r>
      <w:r>
        <w:rPr>
          <w:rFonts w:ascii="Arial" w:hAnsi="Arial" w:cs="Arial"/>
          <w:color w:val="000000"/>
        </w:rPr>
        <w:t>redlog programa dela za leto 2014</w:t>
      </w:r>
      <w:r w:rsidRPr="00442C68">
        <w:rPr>
          <w:rFonts w:ascii="Arial" w:hAnsi="Arial" w:cs="Arial"/>
          <w:color w:val="000000"/>
        </w:rPr>
        <w:t xml:space="preserve"> in predlog finančnega plana za 20</w:t>
      </w:r>
      <w:r>
        <w:rPr>
          <w:rFonts w:ascii="Arial" w:hAnsi="Arial" w:cs="Arial"/>
          <w:color w:val="000000"/>
        </w:rPr>
        <w:t>14</w:t>
      </w:r>
      <w:r w:rsidRPr="00442C68">
        <w:rPr>
          <w:rFonts w:ascii="Arial" w:hAnsi="Arial" w:cs="Arial"/>
          <w:color w:val="000000"/>
        </w:rPr>
        <w:t>.</w:t>
      </w:r>
    </w:p>
    <w:p w:rsidR="001C0D4E" w:rsidRPr="00442C68"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Razprava.</w:t>
      </w:r>
    </w:p>
    <w:p w:rsidR="001C0D4E" w:rsidRDefault="001C0D4E" w:rsidP="001C0D4E">
      <w:pPr>
        <w:numPr>
          <w:ilvl w:val="0"/>
          <w:numId w:val="1"/>
        </w:numPr>
        <w:spacing w:after="0" w:line="240" w:lineRule="auto"/>
        <w:jc w:val="both"/>
        <w:rPr>
          <w:rFonts w:ascii="Arial" w:hAnsi="Arial" w:cs="Arial"/>
          <w:color w:val="000000"/>
        </w:rPr>
      </w:pPr>
      <w:r w:rsidRPr="00442C68">
        <w:rPr>
          <w:rFonts w:ascii="Arial" w:hAnsi="Arial" w:cs="Arial"/>
          <w:color w:val="000000"/>
        </w:rPr>
        <w:t>Razno.</w:t>
      </w:r>
    </w:p>
    <w:p w:rsidR="00E364B3" w:rsidRDefault="00E364B3" w:rsidP="00E364B3">
      <w:pPr>
        <w:spacing w:after="0" w:line="240" w:lineRule="auto"/>
        <w:jc w:val="both"/>
        <w:rPr>
          <w:rFonts w:ascii="Arial" w:hAnsi="Arial" w:cs="Arial"/>
          <w:color w:val="000000"/>
        </w:rPr>
      </w:pPr>
    </w:p>
    <w:p w:rsidR="00E364B3" w:rsidRDefault="00E364B3" w:rsidP="00E364B3">
      <w:pPr>
        <w:spacing w:after="0" w:line="240" w:lineRule="auto"/>
        <w:jc w:val="both"/>
        <w:rPr>
          <w:rFonts w:ascii="Arial" w:hAnsi="Arial" w:cs="Arial"/>
          <w:color w:val="000000"/>
        </w:rPr>
      </w:pPr>
      <w:r>
        <w:rPr>
          <w:rFonts w:ascii="Arial" w:hAnsi="Arial" w:cs="Arial"/>
          <w:color w:val="000000"/>
        </w:rPr>
        <w:t xml:space="preserve">Gradivo za zbor članov so člani društva prejeli po elektronski pošti. </w:t>
      </w:r>
    </w:p>
    <w:p w:rsidR="006B7614" w:rsidRDefault="006B7614" w:rsidP="00E364B3">
      <w:pPr>
        <w:spacing w:after="0" w:line="240" w:lineRule="auto"/>
        <w:jc w:val="both"/>
        <w:rPr>
          <w:rFonts w:ascii="Arial" w:hAnsi="Arial" w:cs="Arial"/>
          <w:color w:val="000000"/>
        </w:rPr>
      </w:pPr>
    </w:p>
    <w:p w:rsidR="006B7614" w:rsidRDefault="006B7614" w:rsidP="00E364B3">
      <w:pPr>
        <w:spacing w:after="0" w:line="240" w:lineRule="auto"/>
        <w:jc w:val="both"/>
        <w:rPr>
          <w:rFonts w:ascii="Arial" w:hAnsi="Arial" w:cs="Arial"/>
          <w:color w:val="000000"/>
        </w:rPr>
      </w:pPr>
    </w:p>
    <w:p w:rsidR="006B7614" w:rsidRDefault="006B7614" w:rsidP="00E364B3">
      <w:pPr>
        <w:spacing w:after="0" w:line="240" w:lineRule="auto"/>
        <w:jc w:val="both"/>
        <w:rPr>
          <w:rFonts w:ascii="Arial" w:hAnsi="Arial" w:cs="Arial"/>
          <w:b/>
          <w:color w:val="000000"/>
        </w:rPr>
      </w:pPr>
      <w:r>
        <w:rPr>
          <w:rFonts w:ascii="Arial" w:hAnsi="Arial" w:cs="Arial"/>
          <w:b/>
          <w:color w:val="000000"/>
        </w:rPr>
        <w:t>Ad 1</w:t>
      </w:r>
    </w:p>
    <w:p w:rsidR="006B7614" w:rsidRPr="00BA6182" w:rsidRDefault="006B7614" w:rsidP="00E364B3">
      <w:pPr>
        <w:spacing w:after="0" w:line="240" w:lineRule="auto"/>
        <w:jc w:val="both"/>
        <w:rPr>
          <w:rFonts w:ascii="Arial" w:hAnsi="Arial" w:cs="Arial"/>
          <w:b/>
          <w:color w:val="000000"/>
        </w:rPr>
      </w:pPr>
      <w:r>
        <w:rPr>
          <w:rFonts w:ascii="Arial" w:hAnsi="Arial" w:cs="Arial"/>
          <w:color w:val="000000"/>
        </w:rPr>
        <w:t>Predsednica društva Cvet</w:t>
      </w:r>
      <w:r w:rsidR="00DB7B72">
        <w:rPr>
          <w:rFonts w:ascii="Arial" w:hAnsi="Arial" w:cs="Arial"/>
          <w:color w:val="000000"/>
        </w:rPr>
        <w:t>k</w:t>
      </w:r>
      <w:r>
        <w:rPr>
          <w:rFonts w:ascii="Arial" w:hAnsi="Arial" w:cs="Arial"/>
          <w:color w:val="000000"/>
        </w:rPr>
        <w:t xml:space="preserve">a Skale je pozdravila navzoče člane društva in predlagala dnevni red, ki so ga prisotni soglasno sprejeli. </w:t>
      </w:r>
      <w:r w:rsidR="000A0470">
        <w:rPr>
          <w:rFonts w:ascii="Arial" w:hAnsi="Arial" w:cs="Arial"/>
          <w:color w:val="000000"/>
        </w:rPr>
        <w:t xml:space="preserve">Predsednica društva je predlagala tudi sestavo </w:t>
      </w:r>
      <w:r w:rsidR="000A0470" w:rsidRPr="00BA6182">
        <w:rPr>
          <w:rFonts w:ascii="Arial" w:hAnsi="Arial" w:cs="Arial"/>
          <w:b/>
          <w:color w:val="000000"/>
        </w:rPr>
        <w:t>delovnega predsedstva zbora članov:</w:t>
      </w:r>
    </w:p>
    <w:p w:rsidR="000A0470" w:rsidRPr="00BA6182" w:rsidRDefault="000A0470" w:rsidP="00E364B3">
      <w:pPr>
        <w:spacing w:after="0" w:line="240" w:lineRule="auto"/>
        <w:jc w:val="both"/>
        <w:rPr>
          <w:rFonts w:ascii="Arial" w:hAnsi="Arial" w:cs="Arial"/>
          <w:b/>
          <w:color w:val="000000"/>
        </w:rPr>
      </w:pPr>
    </w:p>
    <w:p w:rsidR="000A0470" w:rsidRPr="00BA6182" w:rsidRDefault="006D02B3" w:rsidP="00E364B3">
      <w:pPr>
        <w:spacing w:after="0" w:line="240" w:lineRule="auto"/>
        <w:jc w:val="both"/>
        <w:rPr>
          <w:rFonts w:ascii="Arial" w:hAnsi="Arial" w:cs="Arial"/>
          <w:b/>
          <w:color w:val="000000"/>
        </w:rPr>
      </w:pPr>
      <w:r>
        <w:rPr>
          <w:rFonts w:ascii="Arial" w:hAnsi="Arial" w:cs="Arial"/>
          <w:b/>
          <w:color w:val="000000"/>
        </w:rPr>
        <w:t xml:space="preserve">Predsednica: Andreja </w:t>
      </w:r>
      <w:proofErr w:type="spellStart"/>
      <w:r w:rsidR="000A0470" w:rsidRPr="00BA6182">
        <w:rPr>
          <w:rFonts w:ascii="Arial" w:hAnsi="Arial" w:cs="Arial"/>
          <w:b/>
          <w:color w:val="000000"/>
        </w:rPr>
        <w:t>Tekauc</w:t>
      </w:r>
      <w:proofErr w:type="spellEnd"/>
      <w:r w:rsidR="000A0470" w:rsidRPr="00BA6182">
        <w:rPr>
          <w:rFonts w:ascii="Arial" w:hAnsi="Arial" w:cs="Arial"/>
          <w:b/>
          <w:color w:val="000000"/>
        </w:rPr>
        <w:t xml:space="preserve"> Golob</w:t>
      </w:r>
      <w:r>
        <w:rPr>
          <w:rFonts w:ascii="Arial" w:hAnsi="Arial" w:cs="Arial"/>
          <w:b/>
          <w:color w:val="000000"/>
        </w:rPr>
        <w:t xml:space="preserve"> in članici Tatjana Pavlin, Lidija Žalec</w:t>
      </w:r>
    </w:p>
    <w:p w:rsidR="000A0470" w:rsidRPr="00BA6182" w:rsidRDefault="000A0470" w:rsidP="00E364B3">
      <w:pPr>
        <w:spacing w:after="0" w:line="240" w:lineRule="auto"/>
        <w:jc w:val="both"/>
        <w:rPr>
          <w:rFonts w:ascii="Arial" w:hAnsi="Arial" w:cs="Arial"/>
          <w:b/>
          <w:color w:val="000000"/>
        </w:rPr>
      </w:pPr>
      <w:r w:rsidRPr="00BA6182">
        <w:rPr>
          <w:rFonts w:ascii="Arial" w:hAnsi="Arial" w:cs="Arial"/>
          <w:b/>
          <w:color w:val="000000"/>
        </w:rPr>
        <w:t>Zapisnikarica: Maja Gorjup Zdovc</w:t>
      </w:r>
    </w:p>
    <w:p w:rsidR="000A0470" w:rsidRDefault="000A0470" w:rsidP="00E364B3">
      <w:pPr>
        <w:spacing w:after="0" w:line="240" w:lineRule="auto"/>
        <w:jc w:val="both"/>
        <w:rPr>
          <w:rFonts w:ascii="Arial" w:hAnsi="Arial" w:cs="Arial"/>
          <w:b/>
          <w:color w:val="000000"/>
        </w:rPr>
      </w:pPr>
      <w:r w:rsidRPr="00BA6182">
        <w:rPr>
          <w:rFonts w:ascii="Arial" w:hAnsi="Arial" w:cs="Arial"/>
          <w:b/>
          <w:color w:val="000000"/>
        </w:rPr>
        <w:t xml:space="preserve">Overitelj zapisnika: Borut </w:t>
      </w:r>
      <w:proofErr w:type="spellStart"/>
      <w:r w:rsidRPr="00BA6182">
        <w:rPr>
          <w:rFonts w:ascii="Arial" w:hAnsi="Arial" w:cs="Arial"/>
          <w:b/>
          <w:color w:val="000000"/>
        </w:rPr>
        <w:t>Bratanič</w:t>
      </w:r>
      <w:proofErr w:type="spellEnd"/>
    </w:p>
    <w:p w:rsidR="008E44DC" w:rsidRDefault="008E44DC" w:rsidP="00E364B3">
      <w:pPr>
        <w:spacing w:after="0" w:line="240" w:lineRule="auto"/>
        <w:jc w:val="both"/>
        <w:rPr>
          <w:rFonts w:ascii="Arial" w:hAnsi="Arial" w:cs="Arial"/>
          <w:b/>
          <w:color w:val="000000"/>
        </w:rPr>
      </w:pPr>
    </w:p>
    <w:p w:rsidR="00085522" w:rsidRDefault="00085522" w:rsidP="00E364B3">
      <w:pPr>
        <w:spacing w:after="0" w:line="240" w:lineRule="auto"/>
        <w:jc w:val="both"/>
        <w:rPr>
          <w:rFonts w:ascii="Arial" w:hAnsi="Arial" w:cs="Arial"/>
          <w:b/>
          <w:color w:val="000000"/>
        </w:rPr>
      </w:pPr>
      <w:r>
        <w:rPr>
          <w:rFonts w:ascii="Arial" w:hAnsi="Arial" w:cs="Arial"/>
          <w:b/>
          <w:color w:val="000000"/>
        </w:rPr>
        <w:t>SKLEP:</w:t>
      </w:r>
    </w:p>
    <w:p w:rsidR="008E44DC" w:rsidRPr="00D93B59" w:rsidRDefault="008E44DC" w:rsidP="00E364B3">
      <w:pPr>
        <w:spacing w:after="0" w:line="240" w:lineRule="auto"/>
        <w:jc w:val="both"/>
        <w:rPr>
          <w:rFonts w:ascii="Arial" w:hAnsi="Arial" w:cs="Arial"/>
          <w:b/>
          <w:color w:val="000000"/>
        </w:rPr>
      </w:pPr>
      <w:r w:rsidRPr="00D93B59">
        <w:rPr>
          <w:rFonts w:ascii="Arial" w:hAnsi="Arial" w:cs="Arial"/>
          <w:b/>
          <w:color w:val="000000"/>
        </w:rPr>
        <w:t xml:space="preserve">Vsi prisotni so soglasno potrdili delovno predsedstvo zbora članov, zato je to v nadaljevanju prevzelo delo. </w:t>
      </w:r>
    </w:p>
    <w:p w:rsidR="00606B88" w:rsidRDefault="00606B88" w:rsidP="00E364B3">
      <w:pPr>
        <w:spacing w:after="0" w:line="240" w:lineRule="auto"/>
        <w:jc w:val="both"/>
        <w:rPr>
          <w:rFonts w:ascii="Arial" w:hAnsi="Arial" w:cs="Arial"/>
          <w:color w:val="000000"/>
        </w:rPr>
      </w:pPr>
    </w:p>
    <w:p w:rsidR="00606B88" w:rsidRDefault="00BB31AB" w:rsidP="00E364B3">
      <w:pPr>
        <w:spacing w:after="0" w:line="240" w:lineRule="auto"/>
        <w:jc w:val="both"/>
        <w:rPr>
          <w:rFonts w:ascii="Arial" w:hAnsi="Arial" w:cs="Arial"/>
          <w:b/>
          <w:color w:val="000000"/>
        </w:rPr>
      </w:pPr>
      <w:r>
        <w:rPr>
          <w:rFonts w:ascii="Arial" w:hAnsi="Arial" w:cs="Arial"/>
          <w:b/>
          <w:color w:val="000000"/>
        </w:rPr>
        <w:t xml:space="preserve">Ad 2 in ad 3 </w:t>
      </w:r>
    </w:p>
    <w:p w:rsidR="00110908" w:rsidRDefault="00A353F1" w:rsidP="00E364B3">
      <w:pPr>
        <w:spacing w:after="0" w:line="240" w:lineRule="auto"/>
        <w:jc w:val="both"/>
        <w:rPr>
          <w:rFonts w:ascii="Arial" w:hAnsi="Arial" w:cs="Arial"/>
          <w:color w:val="000000"/>
        </w:rPr>
      </w:pPr>
      <w:r>
        <w:rPr>
          <w:rFonts w:ascii="Arial" w:hAnsi="Arial" w:cs="Arial"/>
          <w:color w:val="000000"/>
        </w:rPr>
        <w:t xml:space="preserve">Delovna predsednica Andreja </w:t>
      </w:r>
      <w:proofErr w:type="spellStart"/>
      <w:r>
        <w:rPr>
          <w:rFonts w:ascii="Arial" w:hAnsi="Arial" w:cs="Arial"/>
          <w:color w:val="000000"/>
        </w:rPr>
        <w:t>Tekauc</w:t>
      </w:r>
      <w:proofErr w:type="spellEnd"/>
      <w:r>
        <w:rPr>
          <w:rFonts w:ascii="Arial" w:hAnsi="Arial" w:cs="Arial"/>
          <w:color w:val="000000"/>
        </w:rPr>
        <w:t xml:space="preserve"> Golob se je zahvalila za zaupanje in prosila predsednico društva, da predstavi poročilo o opravljenem delu društva</w:t>
      </w:r>
      <w:r w:rsidR="00C11B13">
        <w:rPr>
          <w:rFonts w:ascii="Arial" w:hAnsi="Arial" w:cs="Arial"/>
          <w:color w:val="000000"/>
        </w:rPr>
        <w:t xml:space="preserve"> in </w:t>
      </w:r>
      <w:r w:rsidR="00F42BF7">
        <w:rPr>
          <w:rFonts w:ascii="Arial" w:hAnsi="Arial" w:cs="Arial"/>
          <w:color w:val="000000"/>
        </w:rPr>
        <w:t xml:space="preserve">finančno poročilo za leto 2013 (glej prilogi št. 1 in 2). Poročili so vsi člani društva prejeli po elektronski pošti, skupaj z vabilom na zbor članov. Predsednica društva Cvetka Skale je prisotne seznanila z aktivnostmi in opravljenimi nalogami društva v letu 2013 in podala finančno poročilo za leto 2013. </w:t>
      </w:r>
      <w:r w:rsidR="00FA5630">
        <w:rPr>
          <w:rFonts w:ascii="Arial" w:hAnsi="Arial" w:cs="Arial"/>
          <w:color w:val="000000"/>
        </w:rPr>
        <w:t>Poudarila je</w:t>
      </w:r>
      <w:r w:rsidR="00420E7F">
        <w:rPr>
          <w:rFonts w:ascii="Arial" w:hAnsi="Arial" w:cs="Arial"/>
          <w:color w:val="000000"/>
        </w:rPr>
        <w:t xml:space="preserve">, da veliko težavo predstavlja neplačevanje članarin. </w:t>
      </w:r>
    </w:p>
    <w:p w:rsidR="004F4CC8" w:rsidRDefault="004F4CC8" w:rsidP="00E364B3">
      <w:pPr>
        <w:spacing w:after="0" w:line="240" w:lineRule="auto"/>
        <w:jc w:val="both"/>
        <w:rPr>
          <w:rFonts w:ascii="Arial" w:hAnsi="Arial" w:cs="Arial"/>
          <w:color w:val="000000"/>
        </w:rPr>
      </w:pPr>
    </w:p>
    <w:p w:rsidR="004F4CC8" w:rsidRDefault="00A83DE2" w:rsidP="00E364B3">
      <w:pPr>
        <w:spacing w:after="0" w:line="240" w:lineRule="auto"/>
        <w:jc w:val="both"/>
        <w:rPr>
          <w:rFonts w:ascii="Arial" w:hAnsi="Arial" w:cs="Arial"/>
          <w:color w:val="000000"/>
        </w:rPr>
      </w:pPr>
      <w:r>
        <w:rPr>
          <w:rFonts w:ascii="Arial" w:hAnsi="Arial" w:cs="Arial"/>
          <w:color w:val="000000"/>
        </w:rPr>
        <w:t xml:space="preserve">Poročilo nadzornega odbora o poslovanju društva v letu 2013 (glej prilogo št. 3) je podal predsednik nadzornega odbora Borut </w:t>
      </w:r>
      <w:proofErr w:type="spellStart"/>
      <w:r>
        <w:rPr>
          <w:rFonts w:ascii="Arial" w:hAnsi="Arial" w:cs="Arial"/>
          <w:color w:val="000000"/>
        </w:rPr>
        <w:t>Bratanič</w:t>
      </w:r>
      <w:proofErr w:type="spellEnd"/>
      <w:r>
        <w:rPr>
          <w:rFonts w:ascii="Arial" w:hAnsi="Arial" w:cs="Arial"/>
          <w:color w:val="000000"/>
        </w:rPr>
        <w:t xml:space="preserve">. Člani nadzornega odbora so pregledali poslovanje društva v letu 2013 in ugotovili, da vse poteka zakonito, kot vsa leta doslej ter tako podali pozitivno mnenje. </w:t>
      </w:r>
    </w:p>
    <w:p w:rsidR="001A5D38" w:rsidRDefault="001A5D38" w:rsidP="00E364B3">
      <w:pPr>
        <w:spacing w:after="0" w:line="240" w:lineRule="auto"/>
        <w:jc w:val="both"/>
        <w:rPr>
          <w:rFonts w:ascii="Arial" w:hAnsi="Arial" w:cs="Arial"/>
          <w:color w:val="000000"/>
        </w:rPr>
      </w:pPr>
    </w:p>
    <w:p w:rsidR="00850E8D" w:rsidRDefault="00EF105D" w:rsidP="00AC3E17">
      <w:pPr>
        <w:spacing w:after="0" w:line="240" w:lineRule="auto"/>
        <w:jc w:val="both"/>
        <w:rPr>
          <w:rFonts w:ascii="Arial" w:hAnsi="Arial" w:cs="Arial"/>
          <w:color w:val="000000"/>
        </w:rPr>
      </w:pPr>
      <w:r>
        <w:rPr>
          <w:rFonts w:ascii="Arial" w:hAnsi="Arial" w:cs="Arial"/>
          <w:color w:val="000000"/>
        </w:rPr>
        <w:t xml:space="preserve">Delovna predsednica </w:t>
      </w:r>
      <w:r w:rsidR="00221B61">
        <w:rPr>
          <w:rFonts w:ascii="Arial" w:hAnsi="Arial" w:cs="Arial"/>
          <w:color w:val="000000"/>
        </w:rPr>
        <w:t>je navzoče pozvala k spremembi 23. člena statuta društva</w:t>
      </w:r>
      <w:r w:rsidR="00906F0E">
        <w:rPr>
          <w:rFonts w:ascii="Arial" w:hAnsi="Arial" w:cs="Arial"/>
          <w:color w:val="000000"/>
        </w:rPr>
        <w:t xml:space="preserve">, in sicer v delu, ki pravi, da je lahko predsednik društva </w:t>
      </w:r>
      <w:r w:rsidR="00AC3E17" w:rsidRPr="00523D57">
        <w:rPr>
          <w:rFonts w:ascii="Arial" w:eastAsia="Calibri" w:hAnsi="Arial" w:cs="Arial"/>
          <w:color w:val="000000"/>
        </w:rPr>
        <w:t>izvol</w:t>
      </w:r>
      <w:r w:rsidR="00906F0E">
        <w:rPr>
          <w:rFonts w:ascii="Arial" w:hAnsi="Arial" w:cs="Arial"/>
          <w:color w:val="000000"/>
        </w:rPr>
        <w:t>jen največ 2x zapovrstjo.</w:t>
      </w:r>
      <w:r w:rsidR="00AA2A03">
        <w:rPr>
          <w:rFonts w:ascii="Arial" w:hAnsi="Arial" w:cs="Arial"/>
          <w:color w:val="000000"/>
        </w:rPr>
        <w:t xml:space="preserve"> V zakonu o društvih namreč nikjer izrecno ne piše, da je predsednik društva lahko izvoljen največ 2 x zapovrstjo. </w:t>
      </w:r>
    </w:p>
    <w:p w:rsidR="00850E8D" w:rsidRDefault="00850E8D" w:rsidP="00AC3E17">
      <w:pPr>
        <w:spacing w:after="0" w:line="240" w:lineRule="auto"/>
        <w:jc w:val="both"/>
        <w:rPr>
          <w:rFonts w:ascii="Arial" w:hAnsi="Arial" w:cs="Arial"/>
          <w:color w:val="000000"/>
        </w:rPr>
      </w:pPr>
    </w:p>
    <w:p w:rsidR="00850E8D" w:rsidRPr="00850E8D" w:rsidRDefault="00850E8D" w:rsidP="00AC3E17">
      <w:pPr>
        <w:spacing w:after="0" w:line="240" w:lineRule="auto"/>
        <w:jc w:val="both"/>
        <w:rPr>
          <w:rFonts w:ascii="Arial" w:hAnsi="Arial" w:cs="Arial"/>
          <w:b/>
          <w:color w:val="000000"/>
        </w:rPr>
      </w:pPr>
      <w:r>
        <w:rPr>
          <w:rFonts w:ascii="Arial" w:hAnsi="Arial" w:cs="Arial"/>
          <w:b/>
          <w:color w:val="000000"/>
        </w:rPr>
        <w:t>SKLEP:</w:t>
      </w:r>
    </w:p>
    <w:p w:rsidR="00DD3388" w:rsidRPr="00D93B59" w:rsidRDefault="00DD3388" w:rsidP="00AC3E17">
      <w:pPr>
        <w:spacing w:after="0" w:line="240" w:lineRule="auto"/>
        <w:jc w:val="both"/>
        <w:rPr>
          <w:rFonts w:ascii="Arial" w:hAnsi="Arial" w:cs="Arial"/>
          <w:b/>
          <w:color w:val="000000"/>
        </w:rPr>
      </w:pPr>
      <w:r w:rsidRPr="00D93B59">
        <w:rPr>
          <w:rFonts w:ascii="Arial" w:hAnsi="Arial" w:cs="Arial"/>
          <w:b/>
          <w:color w:val="000000"/>
        </w:rPr>
        <w:t xml:space="preserve">Predlog spremembe so navzoči sprejeli s potrditvijo. </w:t>
      </w:r>
    </w:p>
    <w:p w:rsidR="005160A7" w:rsidRPr="00D93B59" w:rsidRDefault="00DD3388" w:rsidP="00DB147E">
      <w:pPr>
        <w:spacing w:after="0" w:line="240" w:lineRule="auto"/>
        <w:jc w:val="both"/>
        <w:rPr>
          <w:rFonts w:ascii="Arial" w:hAnsi="Arial" w:cs="Arial"/>
          <w:b/>
          <w:color w:val="000000"/>
        </w:rPr>
      </w:pPr>
      <w:r w:rsidRPr="00D93B59">
        <w:rPr>
          <w:rFonts w:ascii="Arial" w:hAnsi="Arial" w:cs="Arial"/>
          <w:b/>
          <w:color w:val="000000"/>
        </w:rPr>
        <w:t xml:space="preserve">23. člen statuta Društva svetovalcev za laktacijo in dojenje </w:t>
      </w:r>
      <w:r w:rsidR="00D93B59">
        <w:rPr>
          <w:rFonts w:ascii="Arial" w:hAnsi="Arial" w:cs="Arial"/>
          <w:b/>
          <w:color w:val="000000"/>
        </w:rPr>
        <w:t xml:space="preserve">Slovenije se tako odslej glasi: </w:t>
      </w:r>
      <w:r w:rsidR="00AA2A03" w:rsidRPr="00D93B59">
        <w:rPr>
          <w:rFonts w:ascii="Arial" w:hAnsi="Arial" w:cs="Arial"/>
          <w:b/>
          <w:color w:val="000000"/>
        </w:rPr>
        <w:t>''</w:t>
      </w:r>
      <w:r w:rsidR="005160A7" w:rsidRPr="00D93B59">
        <w:rPr>
          <w:rFonts w:ascii="Arial" w:eastAsia="Calibri" w:hAnsi="Arial" w:cs="Arial"/>
          <w:b/>
          <w:color w:val="000000"/>
        </w:rPr>
        <w:t>Predsednik društva zastopa in predstavlja društvo proti tretjim osebam, zvezam in organizacijam ter državnim in upravnim organom. Je hkrati tudi predsednik upravnega odbora in ga izvoli Zbor članov za dobo 4  let</w:t>
      </w:r>
      <w:r w:rsidR="00DB147E" w:rsidRPr="00D93B59">
        <w:rPr>
          <w:rFonts w:ascii="Arial" w:hAnsi="Arial" w:cs="Arial"/>
          <w:b/>
          <w:color w:val="000000"/>
        </w:rPr>
        <w:t>.</w:t>
      </w:r>
      <w:r w:rsidR="005160A7" w:rsidRPr="00D93B59">
        <w:rPr>
          <w:rFonts w:ascii="Arial" w:eastAsia="Calibri" w:hAnsi="Arial" w:cs="Arial"/>
          <w:b/>
          <w:color w:val="000000"/>
        </w:rPr>
        <w:t xml:space="preserve"> Za svoje delo je odgovoren neposredno Zboru članov in upravnemu odboru</w:t>
      </w:r>
      <w:r w:rsidR="00AA2A03" w:rsidRPr="00D93B59">
        <w:rPr>
          <w:rFonts w:ascii="Arial" w:hAnsi="Arial" w:cs="Arial"/>
          <w:b/>
          <w:color w:val="000000"/>
        </w:rPr>
        <w:t>''</w:t>
      </w:r>
      <w:r w:rsidR="005160A7" w:rsidRPr="00D93B59">
        <w:rPr>
          <w:rFonts w:ascii="Arial" w:eastAsia="Calibri" w:hAnsi="Arial" w:cs="Arial"/>
          <w:b/>
          <w:color w:val="000000"/>
        </w:rPr>
        <w:t>.</w:t>
      </w:r>
    </w:p>
    <w:p w:rsidR="00BB31AB" w:rsidRDefault="00BB31AB" w:rsidP="00DB147E">
      <w:pPr>
        <w:spacing w:after="0" w:line="240" w:lineRule="auto"/>
        <w:jc w:val="both"/>
        <w:rPr>
          <w:rFonts w:ascii="Arial" w:hAnsi="Arial" w:cs="Arial"/>
          <w:color w:val="000000"/>
        </w:rPr>
      </w:pPr>
    </w:p>
    <w:p w:rsidR="00BB31AB" w:rsidRDefault="00BB31AB" w:rsidP="00DB147E">
      <w:pPr>
        <w:spacing w:after="0" w:line="240" w:lineRule="auto"/>
        <w:jc w:val="both"/>
        <w:rPr>
          <w:rFonts w:ascii="Arial" w:hAnsi="Arial" w:cs="Arial"/>
          <w:color w:val="000000"/>
        </w:rPr>
      </w:pPr>
    </w:p>
    <w:p w:rsidR="00BB31AB" w:rsidRDefault="00BB31AB" w:rsidP="00DB147E">
      <w:pPr>
        <w:spacing w:after="0" w:line="240" w:lineRule="auto"/>
        <w:jc w:val="both"/>
        <w:rPr>
          <w:rFonts w:ascii="Arial" w:hAnsi="Arial" w:cs="Arial"/>
          <w:b/>
          <w:color w:val="000000"/>
        </w:rPr>
      </w:pPr>
      <w:r w:rsidRPr="00BB31AB">
        <w:rPr>
          <w:rFonts w:ascii="Arial" w:hAnsi="Arial" w:cs="Arial"/>
          <w:b/>
          <w:color w:val="000000"/>
        </w:rPr>
        <w:t>Ad 4</w:t>
      </w:r>
      <w:r w:rsidR="007F7A04">
        <w:rPr>
          <w:rFonts w:ascii="Arial" w:hAnsi="Arial" w:cs="Arial"/>
          <w:b/>
          <w:color w:val="000000"/>
        </w:rPr>
        <w:t xml:space="preserve"> in</w:t>
      </w:r>
      <w:r w:rsidR="00850E8D">
        <w:rPr>
          <w:rFonts w:ascii="Arial" w:hAnsi="Arial" w:cs="Arial"/>
          <w:b/>
          <w:color w:val="000000"/>
        </w:rPr>
        <w:t xml:space="preserve"> ad 5</w:t>
      </w:r>
      <w:r w:rsidR="007F7A04">
        <w:rPr>
          <w:rFonts w:ascii="Arial" w:hAnsi="Arial" w:cs="Arial"/>
          <w:b/>
          <w:color w:val="000000"/>
        </w:rPr>
        <w:t xml:space="preserve"> </w:t>
      </w:r>
    </w:p>
    <w:p w:rsidR="00BB31AB" w:rsidRDefault="0093060F" w:rsidP="00DB147E">
      <w:pPr>
        <w:spacing w:after="0" w:line="240" w:lineRule="auto"/>
        <w:jc w:val="both"/>
        <w:rPr>
          <w:rFonts w:ascii="Arial" w:hAnsi="Arial" w:cs="Arial"/>
          <w:color w:val="000000"/>
        </w:rPr>
      </w:pPr>
      <w:r>
        <w:rPr>
          <w:rFonts w:ascii="Arial" w:hAnsi="Arial" w:cs="Arial"/>
          <w:color w:val="000000"/>
        </w:rPr>
        <w:t>Delovna p</w:t>
      </w:r>
      <w:r w:rsidR="00BB31AB">
        <w:rPr>
          <w:rFonts w:ascii="Arial" w:hAnsi="Arial" w:cs="Arial"/>
          <w:color w:val="000000"/>
        </w:rPr>
        <w:t>redsednica je zbrane seznanila, da se dosedanji predsednici in članom organov društva izteka mandat</w:t>
      </w:r>
      <w:r w:rsidR="00BC0709">
        <w:rPr>
          <w:rFonts w:ascii="Arial" w:hAnsi="Arial" w:cs="Arial"/>
          <w:color w:val="000000"/>
        </w:rPr>
        <w:t xml:space="preserve"> ter prebrala </w:t>
      </w:r>
      <w:r w:rsidR="00850E8D">
        <w:rPr>
          <w:rFonts w:ascii="Arial" w:hAnsi="Arial" w:cs="Arial"/>
          <w:color w:val="000000"/>
        </w:rPr>
        <w:t>dosedanje</w:t>
      </w:r>
      <w:r w:rsidR="00BC0709">
        <w:rPr>
          <w:rFonts w:ascii="Arial" w:hAnsi="Arial" w:cs="Arial"/>
          <w:color w:val="000000"/>
        </w:rPr>
        <w:t xml:space="preserve"> člane organov društva. </w:t>
      </w:r>
    </w:p>
    <w:p w:rsidR="00850E8D" w:rsidRDefault="00850E8D" w:rsidP="00DB147E">
      <w:pPr>
        <w:spacing w:after="0" w:line="240" w:lineRule="auto"/>
        <w:jc w:val="both"/>
        <w:rPr>
          <w:rFonts w:ascii="Arial" w:hAnsi="Arial" w:cs="Arial"/>
          <w:color w:val="000000"/>
        </w:rPr>
      </w:pPr>
    </w:p>
    <w:p w:rsidR="00850E8D" w:rsidRDefault="0093060F" w:rsidP="00DB147E">
      <w:pPr>
        <w:spacing w:after="0" w:line="240" w:lineRule="auto"/>
        <w:jc w:val="both"/>
        <w:rPr>
          <w:rFonts w:ascii="Arial" w:hAnsi="Arial" w:cs="Arial"/>
          <w:b/>
          <w:color w:val="000000"/>
        </w:rPr>
      </w:pPr>
      <w:r>
        <w:rPr>
          <w:rFonts w:ascii="Arial" w:hAnsi="Arial" w:cs="Arial"/>
          <w:b/>
          <w:color w:val="000000"/>
        </w:rPr>
        <w:t xml:space="preserve">SKLEP: </w:t>
      </w:r>
    </w:p>
    <w:p w:rsidR="0093060F" w:rsidRPr="00623C5D" w:rsidRDefault="0093060F" w:rsidP="00DB147E">
      <w:pPr>
        <w:spacing w:after="0" w:line="240" w:lineRule="auto"/>
        <w:jc w:val="both"/>
        <w:rPr>
          <w:rFonts w:ascii="Arial" w:hAnsi="Arial" w:cs="Arial"/>
          <w:b/>
          <w:color w:val="000000"/>
        </w:rPr>
      </w:pPr>
      <w:r w:rsidRPr="00623C5D">
        <w:rPr>
          <w:rFonts w:ascii="Arial" w:hAnsi="Arial" w:cs="Arial"/>
          <w:b/>
          <w:color w:val="000000"/>
        </w:rPr>
        <w:t>Zbor članov je soglasno razrešil predsednico društva in člane organov društva za obdobje 2010-2014.</w:t>
      </w:r>
    </w:p>
    <w:p w:rsidR="0093060F" w:rsidRDefault="0093060F" w:rsidP="00DB147E">
      <w:pPr>
        <w:spacing w:after="0" w:line="240" w:lineRule="auto"/>
        <w:jc w:val="both"/>
        <w:rPr>
          <w:rFonts w:ascii="Arial" w:hAnsi="Arial" w:cs="Arial"/>
          <w:color w:val="000000"/>
        </w:rPr>
      </w:pPr>
    </w:p>
    <w:p w:rsidR="007F7A04" w:rsidRPr="007F7A04" w:rsidRDefault="007F7A04" w:rsidP="00DB147E">
      <w:pPr>
        <w:spacing w:after="0" w:line="240" w:lineRule="auto"/>
        <w:jc w:val="both"/>
        <w:rPr>
          <w:rFonts w:ascii="Arial" w:hAnsi="Arial" w:cs="Arial"/>
          <w:b/>
          <w:color w:val="000000"/>
        </w:rPr>
      </w:pPr>
      <w:r w:rsidRPr="007F7A04">
        <w:rPr>
          <w:rFonts w:ascii="Arial" w:hAnsi="Arial" w:cs="Arial"/>
          <w:b/>
          <w:color w:val="000000"/>
        </w:rPr>
        <w:t>Ad 6</w:t>
      </w:r>
    </w:p>
    <w:p w:rsidR="0025123A" w:rsidRDefault="0093060F" w:rsidP="00DB147E">
      <w:pPr>
        <w:spacing w:after="0" w:line="240" w:lineRule="auto"/>
        <w:jc w:val="both"/>
        <w:rPr>
          <w:rFonts w:ascii="Arial" w:hAnsi="Arial" w:cs="Arial"/>
          <w:color w:val="000000"/>
        </w:rPr>
      </w:pPr>
      <w:r>
        <w:rPr>
          <w:rFonts w:ascii="Arial" w:hAnsi="Arial" w:cs="Arial"/>
          <w:color w:val="000000"/>
        </w:rPr>
        <w:t xml:space="preserve">Delovna predsednica </w:t>
      </w:r>
      <w:r w:rsidR="00405566">
        <w:rPr>
          <w:rFonts w:ascii="Arial" w:hAnsi="Arial" w:cs="Arial"/>
          <w:color w:val="000000"/>
        </w:rPr>
        <w:t xml:space="preserve">je zbor članov seznanila s predlogi za predsednika in za nove člane organov </w:t>
      </w:r>
      <w:r w:rsidR="00214926">
        <w:rPr>
          <w:rFonts w:ascii="Arial" w:hAnsi="Arial" w:cs="Arial"/>
          <w:color w:val="000000"/>
        </w:rPr>
        <w:t>društva ter pozva</w:t>
      </w:r>
      <w:r w:rsidR="00AB7145">
        <w:rPr>
          <w:rFonts w:ascii="Arial" w:hAnsi="Arial" w:cs="Arial"/>
          <w:color w:val="000000"/>
        </w:rPr>
        <w:t xml:space="preserve">la k razpravi. Omenila je, da sta članici UO Silvestra </w:t>
      </w:r>
      <w:proofErr w:type="spellStart"/>
      <w:r w:rsidR="00AB7145">
        <w:rPr>
          <w:rFonts w:ascii="Arial" w:hAnsi="Arial" w:cs="Arial"/>
          <w:color w:val="000000"/>
        </w:rPr>
        <w:t>Hoyer</w:t>
      </w:r>
      <w:proofErr w:type="spellEnd"/>
      <w:r w:rsidR="00AB7145">
        <w:rPr>
          <w:rFonts w:ascii="Arial" w:hAnsi="Arial" w:cs="Arial"/>
          <w:color w:val="000000"/>
        </w:rPr>
        <w:t xml:space="preserve"> in rada </w:t>
      </w:r>
      <w:r w:rsidR="00385FE6">
        <w:rPr>
          <w:rFonts w:ascii="Arial" w:hAnsi="Arial" w:cs="Arial"/>
          <w:color w:val="000000"/>
        </w:rPr>
        <w:t xml:space="preserve">Hriberšek </w:t>
      </w:r>
      <w:r w:rsidR="00AB7145">
        <w:rPr>
          <w:rFonts w:ascii="Arial" w:hAnsi="Arial" w:cs="Arial"/>
          <w:color w:val="000000"/>
        </w:rPr>
        <w:t xml:space="preserve">sporočili, da zaradi družinskih in službenih obveznosti ne bosta mogli več sodelovati v organih društva. </w:t>
      </w:r>
    </w:p>
    <w:p w:rsidR="0025123A" w:rsidRDefault="0025123A" w:rsidP="00DB147E">
      <w:pPr>
        <w:spacing w:after="0" w:line="240" w:lineRule="auto"/>
        <w:jc w:val="both"/>
        <w:rPr>
          <w:rFonts w:ascii="Arial" w:hAnsi="Arial" w:cs="Arial"/>
          <w:color w:val="000000"/>
        </w:rPr>
      </w:pPr>
    </w:p>
    <w:p w:rsidR="0025123A" w:rsidRPr="0025123A" w:rsidRDefault="0025123A" w:rsidP="00DB147E">
      <w:pPr>
        <w:spacing w:after="0" w:line="240" w:lineRule="auto"/>
        <w:jc w:val="both"/>
        <w:rPr>
          <w:rFonts w:ascii="Arial" w:hAnsi="Arial" w:cs="Arial"/>
          <w:b/>
          <w:color w:val="000000"/>
        </w:rPr>
      </w:pPr>
      <w:r w:rsidRPr="0025123A">
        <w:rPr>
          <w:rFonts w:ascii="Arial" w:hAnsi="Arial" w:cs="Arial"/>
          <w:b/>
          <w:color w:val="000000"/>
        </w:rPr>
        <w:t xml:space="preserve">SKLEP: </w:t>
      </w:r>
    </w:p>
    <w:p w:rsidR="0025123A" w:rsidRDefault="0025123A" w:rsidP="00DB147E">
      <w:pPr>
        <w:spacing w:after="0" w:line="240" w:lineRule="auto"/>
        <w:jc w:val="both"/>
        <w:rPr>
          <w:rFonts w:ascii="Arial" w:hAnsi="Arial" w:cs="Arial"/>
          <w:b/>
          <w:color w:val="000000"/>
        </w:rPr>
      </w:pPr>
      <w:r w:rsidRPr="0025123A">
        <w:rPr>
          <w:rFonts w:ascii="Arial" w:hAnsi="Arial" w:cs="Arial"/>
          <w:b/>
          <w:color w:val="000000"/>
        </w:rPr>
        <w:t>Zbor članov je soglasno potrdil novo vodstvo društva za obdobje 2014-2018:</w:t>
      </w:r>
    </w:p>
    <w:p w:rsidR="0025123A" w:rsidRDefault="0025123A" w:rsidP="00DB147E">
      <w:pPr>
        <w:spacing w:after="0" w:line="240" w:lineRule="auto"/>
        <w:jc w:val="both"/>
        <w:rPr>
          <w:rFonts w:ascii="Arial" w:hAnsi="Arial" w:cs="Arial"/>
          <w:b/>
          <w:color w:val="000000"/>
        </w:rPr>
      </w:pPr>
      <w:r>
        <w:rPr>
          <w:rFonts w:ascii="Arial" w:hAnsi="Arial" w:cs="Arial"/>
          <w:b/>
          <w:color w:val="000000"/>
        </w:rPr>
        <w:t>Predsednica: Cvetka Skale</w:t>
      </w:r>
    </w:p>
    <w:p w:rsidR="0025123A" w:rsidRDefault="0025123A" w:rsidP="00DB147E">
      <w:pPr>
        <w:spacing w:after="0" w:line="240" w:lineRule="auto"/>
        <w:jc w:val="both"/>
        <w:rPr>
          <w:rFonts w:ascii="Arial" w:hAnsi="Arial" w:cs="Arial"/>
          <w:b/>
          <w:color w:val="000000"/>
        </w:rPr>
      </w:pPr>
      <w:r>
        <w:rPr>
          <w:rFonts w:ascii="Arial" w:hAnsi="Arial" w:cs="Arial"/>
          <w:b/>
          <w:color w:val="000000"/>
        </w:rPr>
        <w:t xml:space="preserve">Člani UO: </w:t>
      </w:r>
      <w:r w:rsidR="00385FE6">
        <w:rPr>
          <w:rFonts w:ascii="Arial" w:hAnsi="Arial" w:cs="Arial"/>
          <w:b/>
          <w:color w:val="000000"/>
        </w:rPr>
        <w:t xml:space="preserve">predsednica Cvetka Skale, </w:t>
      </w:r>
      <w:r w:rsidR="00CF0D91">
        <w:rPr>
          <w:rFonts w:ascii="Arial" w:hAnsi="Arial" w:cs="Arial"/>
          <w:b/>
          <w:color w:val="000000"/>
        </w:rPr>
        <w:t xml:space="preserve">Andreja </w:t>
      </w:r>
      <w:proofErr w:type="spellStart"/>
      <w:r w:rsidR="00CF0D91">
        <w:rPr>
          <w:rFonts w:ascii="Arial" w:hAnsi="Arial" w:cs="Arial"/>
          <w:b/>
          <w:color w:val="000000"/>
        </w:rPr>
        <w:t>Tekauc</w:t>
      </w:r>
      <w:proofErr w:type="spellEnd"/>
      <w:r w:rsidR="00CF0D91">
        <w:rPr>
          <w:rFonts w:ascii="Arial" w:hAnsi="Arial" w:cs="Arial"/>
          <w:b/>
          <w:color w:val="000000"/>
        </w:rPr>
        <w:t xml:space="preserve"> Golob, </w:t>
      </w:r>
      <w:r w:rsidR="004D54BA">
        <w:rPr>
          <w:rFonts w:ascii="Arial" w:hAnsi="Arial" w:cs="Arial"/>
          <w:b/>
          <w:color w:val="000000"/>
        </w:rPr>
        <w:t xml:space="preserve">Renata </w:t>
      </w:r>
      <w:proofErr w:type="spellStart"/>
      <w:r w:rsidR="004D54BA">
        <w:rPr>
          <w:rFonts w:ascii="Arial" w:hAnsi="Arial" w:cs="Arial"/>
          <w:b/>
          <w:color w:val="000000"/>
        </w:rPr>
        <w:t>Vettorazzi</w:t>
      </w:r>
      <w:proofErr w:type="spellEnd"/>
      <w:r w:rsidR="004D54BA">
        <w:rPr>
          <w:rFonts w:ascii="Arial" w:hAnsi="Arial" w:cs="Arial"/>
          <w:b/>
          <w:color w:val="000000"/>
        </w:rPr>
        <w:t xml:space="preserve">, Andreja Domjan, Ana </w:t>
      </w:r>
      <w:proofErr w:type="spellStart"/>
      <w:r w:rsidR="004D54BA">
        <w:rPr>
          <w:rFonts w:ascii="Arial" w:hAnsi="Arial" w:cs="Arial"/>
          <w:b/>
          <w:color w:val="000000"/>
        </w:rPr>
        <w:t>Španinger</w:t>
      </w:r>
      <w:proofErr w:type="spellEnd"/>
      <w:r w:rsidR="004D54BA">
        <w:rPr>
          <w:rFonts w:ascii="Arial" w:hAnsi="Arial" w:cs="Arial"/>
          <w:b/>
          <w:color w:val="000000"/>
        </w:rPr>
        <w:t xml:space="preserve">, </w:t>
      </w:r>
      <w:r w:rsidR="00385FE6">
        <w:rPr>
          <w:rFonts w:ascii="Arial" w:hAnsi="Arial" w:cs="Arial"/>
          <w:b/>
          <w:color w:val="000000"/>
        </w:rPr>
        <w:t>Romana Vasiljević</w:t>
      </w:r>
      <w:r w:rsidR="00AB7145">
        <w:rPr>
          <w:rFonts w:ascii="Arial" w:hAnsi="Arial" w:cs="Arial"/>
          <w:b/>
          <w:color w:val="000000"/>
        </w:rPr>
        <w:t xml:space="preserve"> (blagajničarka</w:t>
      </w:r>
      <w:r w:rsidR="00B012EF">
        <w:rPr>
          <w:rFonts w:ascii="Arial" w:hAnsi="Arial" w:cs="Arial"/>
          <w:b/>
          <w:color w:val="000000"/>
        </w:rPr>
        <w:t>)</w:t>
      </w:r>
      <w:r w:rsidR="00385FE6">
        <w:rPr>
          <w:rFonts w:ascii="Arial" w:hAnsi="Arial" w:cs="Arial"/>
          <w:b/>
          <w:color w:val="000000"/>
        </w:rPr>
        <w:t xml:space="preserve">, </w:t>
      </w:r>
      <w:r w:rsidR="004D54BA">
        <w:rPr>
          <w:rFonts w:ascii="Arial" w:hAnsi="Arial" w:cs="Arial"/>
          <w:b/>
          <w:color w:val="000000"/>
        </w:rPr>
        <w:t>Maja Gorjup Zdovc (tajnica).</w:t>
      </w:r>
    </w:p>
    <w:p w:rsidR="00834FBE" w:rsidRDefault="00834FBE" w:rsidP="00DB147E">
      <w:pPr>
        <w:spacing w:after="0" w:line="240" w:lineRule="auto"/>
        <w:jc w:val="both"/>
        <w:rPr>
          <w:rFonts w:ascii="Arial" w:hAnsi="Arial" w:cs="Arial"/>
          <w:b/>
          <w:color w:val="000000"/>
        </w:rPr>
      </w:pPr>
      <w:r>
        <w:rPr>
          <w:rFonts w:ascii="Arial" w:hAnsi="Arial" w:cs="Arial"/>
          <w:b/>
          <w:color w:val="000000"/>
        </w:rPr>
        <w:t xml:space="preserve">Člani NO: predsednik Borut </w:t>
      </w:r>
      <w:proofErr w:type="spellStart"/>
      <w:r>
        <w:rPr>
          <w:rFonts w:ascii="Arial" w:hAnsi="Arial" w:cs="Arial"/>
          <w:b/>
          <w:color w:val="000000"/>
        </w:rPr>
        <w:t>Bratanič</w:t>
      </w:r>
      <w:proofErr w:type="spellEnd"/>
      <w:r>
        <w:rPr>
          <w:rFonts w:ascii="Arial" w:hAnsi="Arial" w:cs="Arial"/>
          <w:b/>
          <w:color w:val="000000"/>
        </w:rPr>
        <w:t xml:space="preserve"> ter članici Saša Jeram in Tatjana Pavlin</w:t>
      </w:r>
      <w:r w:rsidR="001B0563">
        <w:rPr>
          <w:rFonts w:ascii="Arial" w:hAnsi="Arial" w:cs="Arial"/>
          <w:b/>
          <w:color w:val="000000"/>
        </w:rPr>
        <w:t>.</w:t>
      </w:r>
    </w:p>
    <w:p w:rsidR="00834FBE" w:rsidRDefault="00834FBE" w:rsidP="00DB147E">
      <w:pPr>
        <w:spacing w:after="0" w:line="240" w:lineRule="auto"/>
        <w:jc w:val="both"/>
        <w:rPr>
          <w:rFonts w:ascii="Arial" w:hAnsi="Arial" w:cs="Arial"/>
          <w:b/>
          <w:color w:val="000000"/>
        </w:rPr>
      </w:pPr>
      <w:r>
        <w:rPr>
          <w:rFonts w:ascii="Arial" w:hAnsi="Arial" w:cs="Arial"/>
          <w:b/>
          <w:color w:val="000000"/>
        </w:rPr>
        <w:t xml:space="preserve">Člani </w:t>
      </w:r>
      <w:r w:rsidR="001B0563">
        <w:rPr>
          <w:rFonts w:ascii="Arial" w:hAnsi="Arial" w:cs="Arial"/>
          <w:b/>
          <w:color w:val="000000"/>
        </w:rPr>
        <w:t>D</w:t>
      </w:r>
      <w:r>
        <w:rPr>
          <w:rFonts w:ascii="Arial" w:hAnsi="Arial" w:cs="Arial"/>
          <w:b/>
          <w:color w:val="000000"/>
        </w:rPr>
        <w:t xml:space="preserve">isciplinske komisije: </w:t>
      </w:r>
      <w:r w:rsidR="001B0563">
        <w:rPr>
          <w:rFonts w:ascii="Arial" w:hAnsi="Arial" w:cs="Arial"/>
          <w:b/>
          <w:color w:val="000000"/>
        </w:rPr>
        <w:t xml:space="preserve">predsednica Andreja Domjan ter članici Marta Borštnar in Gordana </w:t>
      </w:r>
      <w:proofErr w:type="spellStart"/>
      <w:r w:rsidR="001B0563">
        <w:rPr>
          <w:rFonts w:ascii="Arial" w:hAnsi="Arial" w:cs="Arial"/>
          <w:b/>
          <w:color w:val="000000"/>
        </w:rPr>
        <w:t>Njenjić</w:t>
      </w:r>
      <w:proofErr w:type="spellEnd"/>
      <w:r w:rsidR="001B0563">
        <w:rPr>
          <w:rFonts w:ascii="Arial" w:hAnsi="Arial" w:cs="Arial"/>
          <w:b/>
          <w:color w:val="000000"/>
        </w:rPr>
        <w:t>.</w:t>
      </w:r>
    </w:p>
    <w:p w:rsidR="000223AC" w:rsidRDefault="00227ED3" w:rsidP="00DB147E">
      <w:pPr>
        <w:spacing w:after="0" w:line="240" w:lineRule="auto"/>
        <w:jc w:val="both"/>
        <w:rPr>
          <w:rFonts w:ascii="Arial" w:hAnsi="Arial" w:cs="Arial"/>
          <w:b/>
          <w:color w:val="000000"/>
        </w:rPr>
      </w:pPr>
      <w:r>
        <w:rPr>
          <w:rFonts w:ascii="Arial" w:hAnsi="Arial" w:cs="Arial"/>
          <w:b/>
          <w:color w:val="000000"/>
        </w:rPr>
        <w:t xml:space="preserve">Komisija za izobraževanje: predsednica Renata </w:t>
      </w:r>
      <w:proofErr w:type="spellStart"/>
      <w:r>
        <w:rPr>
          <w:rFonts w:ascii="Arial" w:hAnsi="Arial" w:cs="Arial"/>
          <w:b/>
          <w:color w:val="000000"/>
        </w:rPr>
        <w:t>Vettorazzi</w:t>
      </w:r>
      <w:proofErr w:type="spellEnd"/>
      <w:r w:rsidR="000223AC">
        <w:rPr>
          <w:rFonts w:ascii="Arial" w:hAnsi="Arial" w:cs="Arial"/>
          <w:b/>
          <w:color w:val="000000"/>
        </w:rPr>
        <w:t xml:space="preserve"> ter člana Mojca Jereb Kosi in Borut </w:t>
      </w:r>
      <w:proofErr w:type="spellStart"/>
      <w:r w:rsidR="000223AC">
        <w:rPr>
          <w:rFonts w:ascii="Arial" w:hAnsi="Arial" w:cs="Arial"/>
          <w:b/>
          <w:color w:val="000000"/>
        </w:rPr>
        <w:t>Bratanič</w:t>
      </w:r>
      <w:proofErr w:type="spellEnd"/>
      <w:r w:rsidR="000223AC">
        <w:rPr>
          <w:rFonts w:ascii="Arial" w:hAnsi="Arial" w:cs="Arial"/>
          <w:b/>
          <w:color w:val="000000"/>
        </w:rPr>
        <w:t>.</w:t>
      </w:r>
    </w:p>
    <w:p w:rsidR="000223AC" w:rsidRPr="0025123A" w:rsidRDefault="000223AC" w:rsidP="00DB147E">
      <w:pPr>
        <w:spacing w:after="0" w:line="240" w:lineRule="auto"/>
        <w:jc w:val="both"/>
        <w:rPr>
          <w:rFonts w:ascii="Arial" w:hAnsi="Arial" w:cs="Arial"/>
          <w:b/>
          <w:color w:val="000000"/>
        </w:rPr>
      </w:pPr>
      <w:r>
        <w:rPr>
          <w:rFonts w:ascii="Arial" w:hAnsi="Arial" w:cs="Arial"/>
          <w:b/>
          <w:color w:val="000000"/>
        </w:rPr>
        <w:t xml:space="preserve">Komisija za mednarodno sodelovanje: </w:t>
      </w:r>
      <w:r w:rsidR="00627065">
        <w:rPr>
          <w:rFonts w:ascii="Arial" w:hAnsi="Arial" w:cs="Arial"/>
          <w:b/>
          <w:color w:val="000000"/>
        </w:rPr>
        <w:t xml:space="preserve">predsednica Andreja </w:t>
      </w:r>
      <w:proofErr w:type="spellStart"/>
      <w:r w:rsidR="00627065">
        <w:rPr>
          <w:rFonts w:ascii="Arial" w:hAnsi="Arial" w:cs="Arial"/>
          <w:b/>
          <w:color w:val="000000"/>
        </w:rPr>
        <w:t>Tekauc</w:t>
      </w:r>
      <w:proofErr w:type="spellEnd"/>
      <w:r w:rsidR="00627065">
        <w:rPr>
          <w:rFonts w:ascii="Arial" w:hAnsi="Arial" w:cs="Arial"/>
          <w:b/>
          <w:color w:val="000000"/>
        </w:rPr>
        <w:t xml:space="preserve"> Golob ter članici Marija Ocvirk in Cvetka Skale. </w:t>
      </w:r>
    </w:p>
    <w:p w:rsidR="0093060F" w:rsidRDefault="0093060F" w:rsidP="00DB147E">
      <w:pPr>
        <w:spacing w:after="0" w:line="240" w:lineRule="auto"/>
        <w:jc w:val="both"/>
        <w:rPr>
          <w:rFonts w:ascii="Arial" w:hAnsi="Arial" w:cs="Arial"/>
          <w:color w:val="000000"/>
        </w:rPr>
      </w:pPr>
      <w:r>
        <w:rPr>
          <w:rFonts w:ascii="Arial" w:hAnsi="Arial" w:cs="Arial"/>
          <w:color w:val="000000"/>
        </w:rPr>
        <w:lastRenderedPageBreak/>
        <w:t xml:space="preserve"> </w:t>
      </w:r>
    </w:p>
    <w:p w:rsidR="00A14802" w:rsidRDefault="00A14802" w:rsidP="00DB147E">
      <w:pPr>
        <w:spacing w:after="0" w:line="240" w:lineRule="auto"/>
        <w:jc w:val="both"/>
        <w:rPr>
          <w:rFonts w:ascii="Arial" w:hAnsi="Arial" w:cs="Arial"/>
          <w:color w:val="000000"/>
        </w:rPr>
      </w:pPr>
    </w:p>
    <w:p w:rsidR="00A14802" w:rsidRDefault="00A14802" w:rsidP="00DB147E">
      <w:pPr>
        <w:spacing w:after="0" w:line="240" w:lineRule="auto"/>
        <w:jc w:val="both"/>
        <w:rPr>
          <w:rFonts w:ascii="Arial" w:hAnsi="Arial" w:cs="Arial"/>
          <w:b/>
          <w:color w:val="000000"/>
        </w:rPr>
      </w:pPr>
      <w:r>
        <w:rPr>
          <w:rFonts w:ascii="Arial" w:hAnsi="Arial" w:cs="Arial"/>
          <w:b/>
          <w:color w:val="000000"/>
        </w:rPr>
        <w:t>Ad 7</w:t>
      </w:r>
    </w:p>
    <w:p w:rsidR="00A14802" w:rsidRDefault="008B004D" w:rsidP="00DB147E">
      <w:pPr>
        <w:spacing w:after="0" w:line="240" w:lineRule="auto"/>
        <w:jc w:val="both"/>
        <w:rPr>
          <w:rFonts w:ascii="Arial" w:hAnsi="Arial" w:cs="Arial"/>
          <w:color w:val="000000"/>
        </w:rPr>
      </w:pPr>
      <w:r>
        <w:rPr>
          <w:rFonts w:ascii="Arial" w:hAnsi="Arial" w:cs="Arial"/>
          <w:color w:val="000000"/>
        </w:rPr>
        <w:t xml:space="preserve">Delovna predsednica je predsednico društva Cvetko Skale prosila, da poda predlog programa dela in predlog finančnega načrta za leto 2014. </w:t>
      </w:r>
    </w:p>
    <w:p w:rsidR="0025480F" w:rsidRDefault="0025480F" w:rsidP="00DB147E">
      <w:pPr>
        <w:spacing w:after="0" w:line="240" w:lineRule="auto"/>
        <w:jc w:val="both"/>
        <w:rPr>
          <w:rFonts w:ascii="Arial" w:hAnsi="Arial" w:cs="Arial"/>
          <w:color w:val="000000"/>
        </w:rPr>
      </w:pPr>
    </w:p>
    <w:p w:rsidR="005B610B" w:rsidRDefault="005B610B" w:rsidP="00DB147E">
      <w:pPr>
        <w:spacing w:after="0" w:line="240" w:lineRule="auto"/>
        <w:jc w:val="both"/>
        <w:rPr>
          <w:rFonts w:ascii="Arial" w:hAnsi="Arial" w:cs="Arial"/>
          <w:color w:val="000000"/>
        </w:rPr>
      </w:pPr>
    </w:p>
    <w:p w:rsidR="005B610B" w:rsidRDefault="005B610B" w:rsidP="00DB147E">
      <w:pPr>
        <w:spacing w:after="0" w:line="240" w:lineRule="auto"/>
        <w:jc w:val="both"/>
        <w:rPr>
          <w:rFonts w:ascii="Arial" w:hAnsi="Arial" w:cs="Arial"/>
          <w:color w:val="000000"/>
        </w:rPr>
      </w:pPr>
    </w:p>
    <w:p w:rsidR="0025480F" w:rsidRDefault="0025480F" w:rsidP="00DB147E">
      <w:pPr>
        <w:spacing w:after="0" w:line="240" w:lineRule="auto"/>
        <w:jc w:val="both"/>
        <w:rPr>
          <w:rFonts w:ascii="Arial" w:hAnsi="Arial" w:cs="Arial"/>
          <w:color w:val="000000"/>
        </w:rPr>
      </w:pPr>
      <w:r>
        <w:rPr>
          <w:rFonts w:ascii="Arial" w:hAnsi="Arial" w:cs="Arial"/>
          <w:color w:val="000000"/>
        </w:rPr>
        <w:t xml:space="preserve">Predsednica društva je zbrane seznanila s predlogom </w:t>
      </w:r>
      <w:r w:rsidRPr="0025480F">
        <w:rPr>
          <w:rFonts w:ascii="Arial" w:hAnsi="Arial" w:cs="Arial"/>
          <w:color w:val="000000"/>
          <w:u w:val="single"/>
        </w:rPr>
        <w:t>programa dela</w:t>
      </w:r>
      <w:r>
        <w:rPr>
          <w:rFonts w:ascii="Arial" w:hAnsi="Arial" w:cs="Arial"/>
          <w:color w:val="000000"/>
        </w:rPr>
        <w:t xml:space="preserve">: </w:t>
      </w:r>
    </w:p>
    <w:p w:rsidR="005B610B" w:rsidRDefault="005B610B" w:rsidP="00DB147E">
      <w:pPr>
        <w:spacing w:after="0" w:line="240" w:lineRule="auto"/>
        <w:jc w:val="both"/>
        <w:rPr>
          <w:rFonts w:ascii="Arial" w:hAnsi="Arial" w:cs="Arial"/>
          <w:color w:val="000000"/>
        </w:rPr>
      </w:pPr>
    </w:p>
    <w:p w:rsidR="005B610B" w:rsidRDefault="005B610B" w:rsidP="00DB147E">
      <w:pPr>
        <w:spacing w:after="0" w:line="240" w:lineRule="auto"/>
        <w:jc w:val="both"/>
        <w:rPr>
          <w:rFonts w:ascii="Arial" w:hAnsi="Arial" w:cs="Arial"/>
          <w:color w:val="000000"/>
        </w:rPr>
      </w:pPr>
    </w:p>
    <w:p w:rsidR="0025480F" w:rsidRPr="00A14802" w:rsidRDefault="0025480F" w:rsidP="00DB147E">
      <w:pPr>
        <w:spacing w:after="0" w:line="240" w:lineRule="auto"/>
        <w:jc w:val="both"/>
        <w:rPr>
          <w:rFonts w:ascii="Arial" w:hAnsi="Arial" w:cs="Arial"/>
          <w:color w:val="000000"/>
        </w:rPr>
      </w:pPr>
    </w:p>
    <w:p w:rsidR="000E656C" w:rsidRPr="00CB0E74" w:rsidRDefault="000E656C" w:rsidP="000E656C">
      <w:pPr>
        <w:numPr>
          <w:ilvl w:val="0"/>
          <w:numId w:val="3"/>
        </w:numPr>
        <w:spacing w:after="0" w:line="240" w:lineRule="auto"/>
        <w:jc w:val="both"/>
        <w:rPr>
          <w:rFonts w:ascii="Arial" w:hAnsi="Arial" w:cs="Arial"/>
        </w:rPr>
      </w:pPr>
      <w:r>
        <w:rPr>
          <w:rFonts w:ascii="Arial" w:hAnsi="Arial" w:cs="Arial"/>
          <w:b/>
          <w:u w:val="single"/>
        </w:rPr>
        <w:t>maja 2014</w:t>
      </w:r>
      <w:r w:rsidRPr="00CB0E74">
        <w:rPr>
          <w:rFonts w:ascii="Arial" w:hAnsi="Arial" w:cs="Arial"/>
          <w:b/>
          <w:u w:val="single"/>
        </w:rPr>
        <w:t xml:space="preserve"> – redni ZBOR ČLANOV</w:t>
      </w:r>
      <w:r w:rsidRPr="00CB0E74">
        <w:rPr>
          <w:rFonts w:ascii="Arial" w:hAnsi="Arial" w:cs="Arial"/>
          <w:b/>
        </w:rPr>
        <w:t xml:space="preserve"> </w:t>
      </w:r>
      <w:r>
        <w:rPr>
          <w:rFonts w:ascii="Arial" w:hAnsi="Arial" w:cs="Arial"/>
        </w:rPr>
        <w:t>v Termah Dobrna na Dobrni</w:t>
      </w:r>
      <w:r w:rsidRPr="00CB0E74">
        <w:rPr>
          <w:rFonts w:ascii="Arial" w:hAnsi="Arial" w:cs="Arial"/>
        </w:rPr>
        <w:t xml:space="preserve">.  </w:t>
      </w:r>
    </w:p>
    <w:p w:rsidR="000E656C" w:rsidRPr="00CB0E74" w:rsidRDefault="000E656C" w:rsidP="000E656C">
      <w:pPr>
        <w:jc w:val="both"/>
        <w:rPr>
          <w:rFonts w:ascii="Arial" w:hAnsi="Arial" w:cs="Arial"/>
        </w:rPr>
      </w:pPr>
    </w:p>
    <w:p w:rsidR="000E656C" w:rsidRPr="00CB0E74" w:rsidRDefault="000E656C" w:rsidP="000E656C">
      <w:pPr>
        <w:numPr>
          <w:ilvl w:val="0"/>
          <w:numId w:val="3"/>
        </w:numPr>
        <w:spacing w:after="0" w:line="240" w:lineRule="auto"/>
        <w:jc w:val="both"/>
        <w:rPr>
          <w:rFonts w:ascii="Arial" w:hAnsi="Arial" w:cs="Arial"/>
        </w:rPr>
      </w:pPr>
      <w:r w:rsidRPr="00CB0E74">
        <w:rPr>
          <w:rFonts w:ascii="Arial" w:hAnsi="Arial" w:cs="Arial"/>
          <w:b/>
          <w:u w:val="single"/>
        </w:rPr>
        <w:t>maja 201</w:t>
      </w:r>
      <w:r>
        <w:rPr>
          <w:rFonts w:ascii="Arial" w:hAnsi="Arial" w:cs="Arial"/>
          <w:b/>
          <w:u w:val="single"/>
        </w:rPr>
        <w:t>4</w:t>
      </w:r>
      <w:r w:rsidRPr="00CB0E74">
        <w:rPr>
          <w:rFonts w:ascii="Arial" w:hAnsi="Arial" w:cs="Arial"/>
          <w:b/>
          <w:u w:val="single"/>
        </w:rPr>
        <w:t xml:space="preserve"> – </w:t>
      </w:r>
      <w:r>
        <w:rPr>
          <w:rFonts w:ascii="Arial" w:hAnsi="Arial" w:cs="Arial"/>
          <w:b/>
          <w:u w:val="single"/>
        </w:rPr>
        <w:t>6</w:t>
      </w:r>
      <w:r w:rsidRPr="00CB0E74">
        <w:rPr>
          <w:rFonts w:ascii="Arial" w:hAnsi="Arial" w:cs="Arial"/>
          <w:b/>
          <w:u w:val="single"/>
        </w:rPr>
        <w:t>. strokovno izobraževanje IBCLC svetovalcev na Dobrni – IBCLC svetovalci izboljšujemo znanje.</w:t>
      </w:r>
      <w:r w:rsidRPr="00CB0E74">
        <w:rPr>
          <w:rFonts w:ascii="Arial" w:hAnsi="Arial" w:cs="Arial"/>
        </w:rPr>
        <w:t xml:space="preserve"> Udeleženci izobraževanja prejmejo CERP-e.</w:t>
      </w:r>
    </w:p>
    <w:p w:rsidR="000E656C" w:rsidRPr="00CB0E74" w:rsidRDefault="000E656C" w:rsidP="000E656C">
      <w:pPr>
        <w:ind w:left="360"/>
        <w:jc w:val="both"/>
        <w:rPr>
          <w:rFonts w:ascii="Arial" w:hAnsi="Arial" w:cs="Arial"/>
        </w:rPr>
      </w:pPr>
      <w:r w:rsidRPr="00CB0E74">
        <w:rPr>
          <w:rFonts w:ascii="Arial" w:hAnsi="Arial" w:cs="Arial"/>
        </w:rPr>
        <w:t xml:space="preserve">  </w:t>
      </w:r>
    </w:p>
    <w:p w:rsidR="000E656C" w:rsidRPr="00CB0E74" w:rsidRDefault="000E656C" w:rsidP="000E656C">
      <w:pPr>
        <w:numPr>
          <w:ilvl w:val="0"/>
          <w:numId w:val="2"/>
        </w:numPr>
        <w:spacing w:after="0" w:line="240" w:lineRule="auto"/>
        <w:jc w:val="both"/>
        <w:rPr>
          <w:rFonts w:ascii="Arial" w:hAnsi="Arial" w:cs="Arial"/>
        </w:rPr>
      </w:pPr>
      <w:r w:rsidRPr="00CB0E74">
        <w:rPr>
          <w:rFonts w:ascii="Arial" w:hAnsi="Arial" w:cs="Arial"/>
          <w:b/>
          <w:u w:val="single"/>
        </w:rPr>
        <w:t>oktobra 201</w:t>
      </w:r>
      <w:r>
        <w:rPr>
          <w:rFonts w:ascii="Arial" w:hAnsi="Arial" w:cs="Arial"/>
          <w:b/>
          <w:u w:val="single"/>
        </w:rPr>
        <w:t>4</w:t>
      </w:r>
      <w:r w:rsidRPr="00CB0E74">
        <w:rPr>
          <w:rFonts w:ascii="Arial" w:hAnsi="Arial" w:cs="Arial"/>
          <w:b/>
          <w:u w:val="single"/>
        </w:rPr>
        <w:t xml:space="preserve"> – mednarodni teden dojenja</w:t>
      </w:r>
      <w:r w:rsidRPr="00CB0E74">
        <w:rPr>
          <w:rFonts w:ascii="Arial" w:hAnsi="Arial" w:cs="Arial"/>
        </w:rPr>
        <w:t xml:space="preserve"> – izdaja </w:t>
      </w:r>
      <w:r w:rsidRPr="00CB0E74">
        <w:rPr>
          <w:rFonts w:ascii="Arial" w:hAnsi="Arial" w:cs="Arial"/>
          <w:b/>
        </w:rPr>
        <w:t>posebnega</w:t>
      </w:r>
      <w:r w:rsidRPr="00CB0E74">
        <w:rPr>
          <w:rFonts w:ascii="Arial" w:hAnsi="Arial" w:cs="Arial"/>
        </w:rPr>
        <w:t xml:space="preserve"> </w:t>
      </w:r>
      <w:r w:rsidRPr="00CB0E74">
        <w:rPr>
          <w:rFonts w:ascii="Arial" w:hAnsi="Arial" w:cs="Arial"/>
          <w:b/>
        </w:rPr>
        <w:t>letaka</w:t>
      </w:r>
      <w:r w:rsidRPr="00CB0E74">
        <w:rPr>
          <w:rFonts w:ascii="Arial" w:hAnsi="Arial" w:cs="Arial"/>
        </w:rPr>
        <w:t xml:space="preserve">  na temo  </w:t>
      </w:r>
      <w:r>
        <w:rPr>
          <w:rStyle w:val="title1"/>
          <w:rFonts w:ascii="Arial" w:hAnsi="Arial" w:cs="Arial"/>
          <w:b/>
        </w:rPr>
        <w:t>Dojenje – zmaga za vse življenje</w:t>
      </w:r>
      <w:r w:rsidRPr="00CB0E74">
        <w:rPr>
          <w:rFonts w:ascii="Arial" w:hAnsi="Arial" w:cs="Arial"/>
          <w:b/>
        </w:rPr>
        <w:t xml:space="preserve"> </w:t>
      </w:r>
      <w:r w:rsidRPr="00CB0E74">
        <w:rPr>
          <w:rFonts w:ascii="Arial" w:hAnsi="Arial" w:cs="Arial"/>
        </w:rPr>
        <w:t>(temo določijo na WABA), v sodelovanju z NOSD aktivnosti v porodnišnicah (dnevni odprtih vrat, posebni kotički za matere), stojnice v središčih mest …</w:t>
      </w:r>
    </w:p>
    <w:p w:rsidR="000E656C" w:rsidRPr="00CB0E74" w:rsidRDefault="000E656C" w:rsidP="000E656C">
      <w:pPr>
        <w:ind w:left="360"/>
        <w:jc w:val="both"/>
        <w:rPr>
          <w:rFonts w:ascii="Arial" w:hAnsi="Arial" w:cs="Arial"/>
        </w:rPr>
      </w:pPr>
    </w:p>
    <w:p w:rsidR="000E656C" w:rsidRPr="00CB0E74" w:rsidRDefault="000E656C" w:rsidP="000E656C">
      <w:pPr>
        <w:numPr>
          <w:ilvl w:val="0"/>
          <w:numId w:val="2"/>
        </w:numPr>
        <w:spacing w:after="0" w:line="240" w:lineRule="auto"/>
        <w:jc w:val="both"/>
        <w:rPr>
          <w:rFonts w:ascii="Arial" w:hAnsi="Arial" w:cs="Arial"/>
        </w:rPr>
      </w:pPr>
      <w:r w:rsidRPr="00CB0E74">
        <w:rPr>
          <w:rFonts w:ascii="Arial" w:hAnsi="Arial" w:cs="Arial"/>
          <w:b/>
          <w:u w:val="single"/>
        </w:rPr>
        <w:t>oktobra 201</w:t>
      </w:r>
      <w:r>
        <w:rPr>
          <w:rFonts w:ascii="Arial" w:hAnsi="Arial" w:cs="Arial"/>
          <w:b/>
          <w:u w:val="single"/>
        </w:rPr>
        <w:t>4</w:t>
      </w:r>
      <w:r w:rsidRPr="00CB0E74">
        <w:rPr>
          <w:rFonts w:ascii="Arial" w:hAnsi="Arial" w:cs="Arial"/>
          <w:u w:val="single"/>
        </w:rPr>
        <w:t xml:space="preserve"> </w:t>
      </w:r>
      <w:r w:rsidRPr="00CB0E74">
        <w:rPr>
          <w:rFonts w:ascii="Arial" w:hAnsi="Arial" w:cs="Arial"/>
        </w:rPr>
        <w:t xml:space="preserve">– </w:t>
      </w:r>
      <w:r>
        <w:rPr>
          <w:rFonts w:ascii="Arial" w:hAnsi="Arial" w:cs="Arial"/>
        </w:rPr>
        <w:t xml:space="preserve">sodelovanje z NOSD in </w:t>
      </w:r>
      <w:r w:rsidRPr="00CB0E74">
        <w:rPr>
          <w:rFonts w:ascii="Arial" w:hAnsi="Arial" w:cs="Arial"/>
        </w:rPr>
        <w:t xml:space="preserve"> pri pripravi tradicionalnega mednarodnega simpozija v Laškem. Udeleženci simpozija prejmejo CERP-e.</w:t>
      </w:r>
    </w:p>
    <w:p w:rsidR="000E656C" w:rsidRPr="00CB0E74" w:rsidRDefault="000E656C" w:rsidP="000E656C">
      <w:pPr>
        <w:ind w:left="360"/>
        <w:jc w:val="both"/>
        <w:rPr>
          <w:rFonts w:ascii="Arial" w:hAnsi="Arial" w:cs="Arial"/>
        </w:rPr>
      </w:pPr>
    </w:p>
    <w:p w:rsidR="000E656C" w:rsidRPr="00CB0E74" w:rsidRDefault="000E656C" w:rsidP="000E656C">
      <w:pPr>
        <w:numPr>
          <w:ilvl w:val="0"/>
          <w:numId w:val="2"/>
        </w:numPr>
        <w:spacing w:after="0" w:line="240" w:lineRule="auto"/>
        <w:jc w:val="both"/>
        <w:rPr>
          <w:rFonts w:ascii="Arial" w:hAnsi="Arial" w:cs="Arial"/>
        </w:rPr>
      </w:pPr>
      <w:r w:rsidRPr="00CB0E74">
        <w:rPr>
          <w:rFonts w:ascii="Arial" w:hAnsi="Arial" w:cs="Arial"/>
          <w:b/>
          <w:u w:val="single"/>
        </w:rPr>
        <w:t>novembra 201</w:t>
      </w:r>
      <w:r>
        <w:rPr>
          <w:rFonts w:ascii="Arial" w:hAnsi="Arial" w:cs="Arial"/>
          <w:b/>
          <w:u w:val="single"/>
        </w:rPr>
        <w:t>4</w:t>
      </w:r>
      <w:r w:rsidRPr="00CB0E74">
        <w:rPr>
          <w:rFonts w:ascii="Arial" w:hAnsi="Arial" w:cs="Arial"/>
          <w:u w:val="single"/>
        </w:rPr>
        <w:t xml:space="preserve"> </w:t>
      </w:r>
      <w:r>
        <w:rPr>
          <w:rFonts w:ascii="Arial" w:hAnsi="Arial" w:cs="Arial"/>
        </w:rPr>
        <w:t>– 1. del 100</w:t>
      </w:r>
      <w:r w:rsidRPr="00CB0E74">
        <w:rPr>
          <w:rFonts w:ascii="Arial" w:hAnsi="Arial" w:cs="Arial"/>
        </w:rPr>
        <w:t>-urneg</w:t>
      </w:r>
      <w:r>
        <w:rPr>
          <w:rFonts w:ascii="Arial" w:hAnsi="Arial" w:cs="Arial"/>
        </w:rPr>
        <w:t>a tečaja iz laktacije na Dobrni, letos bo že 10.</w:t>
      </w:r>
    </w:p>
    <w:p w:rsidR="000E656C" w:rsidRPr="00CB0E74" w:rsidRDefault="000E656C" w:rsidP="000E656C">
      <w:pPr>
        <w:ind w:left="360"/>
        <w:jc w:val="both"/>
        <w:rPr>
          <w:rFonts w:ascii="Arial" w:hAnsi="Arial" w:cs="Arial"/>
        </w:rPr>
      </w:pPr>
    </w:p>
    <w:p w:rsidR="000E656C" w:rsidRPr="00CB0E74" w:rsidRDefault="000E656C" w:rsidP="000E656C">
      <w:pPr>
        <w:numPr>
          <w:ilvl w:val="0"/>
          <w:numId w:val="2"/>
        </w:numPr>
        <w:spacing w:after="0" w:line="240" w:lineRule="auto"/>
        <w:jc w:val="both"/>
        <w:rPr>
          <w:rFonts w:ascii="Arial" w:hAnsi="Arial" w:cs="Arial"/>
        </w:rPr>
      </w:pPr>
      <w:r w:rsidRPr="00CB0E74">
        <w:rPr>
          <w:rFonts w:ascii="Arial" w:hAnsi="Arial" w:cs="Arial"/>
        </w:rPr>
        <w:t xml:space="preserve">Izdaja vsaj ene številke društvenega </w:t>
      </w:r>
      <w:r w:rsidRPr="00CB0E74">
        <w:rPr>
          <w:rFonts w:ascii="Arial" w:hAnsi="Arial" w:cs="Arial"/>
          <w:b/>
        </w:rPr>
        <w:t>glasila DOJENJE</w:t>
      </w:r>
      <w:r w:rsidRPr="00CB0E74">
        <w:rPr>
          <w:rFonts w:ascii="Arial" w:hAnsi="Arial" w:cs="Arial"/>
        </w:rPr>
        <w:t xml:space="preserve">. </w:t>
      </w:r>
    </w:p>
    <w:p w:rsidR="000E656C" w:rsidRPr="00CB0E74" w:rsidRDefault="000E656C" w:rsidP="000E656C">
      <w:pPr>
        <w:ind w:left="360"/>
        <w:jc w:val="both"/>
        <w:rPr>
          <w:rFonts w:ascii="Arial" w:hAnsi="Arial" w:cs="Arial"/>
        </w:rPr>
      </w:pPr>
      <w:r w:rsidRPr="00CB0E74">
        <w:rPr>
          <w:rFonts w:ascii="Arial" w:hAnsi="Arial" w:cs="Arial"/>
        </w:rPr>
        <w:t xml:space="preserve"> </w:t>
      </w:r>
    </w:p>
    <w:p w:rsidR="000E656C" w:rsidRDefault="000E656C" w:rsidP="000E656C">
      <w:pPr>
        <w:numPr>
          <w:ilvl w:val="0"/>
          <w:numId w:val="2"/>
        </w:numPr>
        <w:spacing w:after="0" w:line="240" w:lineRule="auto"/>
        <w:jc w:val="both"/>
        <w:rPr>
          <w:rFonts w:ascii="Arial" w:hAnsi="Arial" w:cs="Arial"/>
        </w:rPr>
      </w:pPr>
      <w:r w:rsidRPr="00CB0E74">
        <w:rPr>
          <w:rFonts w:ascii="Arial" w:hAnsi="Arial" w:cs="Arial"/>
        </w:rPr>
        <w:t>Sodelovali bomo pri</w:t>
      </w:r>
      <w:r w:rsidRPr="00CB0E74">
        <w:rPr>
          <w:rFonts w:ascii="Arial" w:hAnsi="Arial" w:cs="Arial"/>
          <w:b/>
        </w:rPr>
        <w:t xml:space="preserve"> organizaciji in izvedbi izpita IBLCE  julija 201</w:t>
      </w:r>
      <w:r>
        <w:rPr>
          <w:rFonts w:ascii="Arial" w:hAnsi="Arial" w:cs="Arial"/>
          <w:b/>
        </w:rPr>
        <w:t>4</w:t>
      </w:r>
      <w:r w:rsidRPr="00CB0E74">
        <w:rPr>
          <w:rFonts w:ascii="Arial" w:hAnsi="Arial" w:cs="Arial"/>
        </w:rPr>
        <w:t xml:space="preserve"> v Mariboru.</w:t>
      </w:r>
    </w:p>
    <w:p w:rsidR="000E656C" w:rsidRDefault="000E656C" w:rsidP="000E656C">
      <w:pPr>
        <w:jc w:val="both"/>
        <w:rPr>
          <w:rFonts w:ascii="Arial" w:hAnsi="Arial" w:cs="Arial"/>
        </w:rPr>
      </w:pPr>
    </w:p>
    <w:p w:rsidR="000E656C" w:rsidRDefault="000E656C" w:rsidP="000E656C">
      <w:pPr>
        <w:numPr>
          <w:ilvl w:val="0"/>
          <w:numId w:val="2"/>
        </w:numPr>
        <w:spacing w:after="0" w:line="240" w:lineRule="auto"/>
        <w:jc w:val="both"/>
        <w:rPr>
          <w:rFonts w:ascii="Arial" w:hAnsi="Arial" w:cs="Arial"/>
        </w:rPr>
      </w:pPr>
      <w:r>
        <w:rPr>
          <w:rFonts w:ascii="Arial" w:hAnsi="Arial" w:cs="Arial"/>
        </w:rPr>
        <w:t xml:space="preserve">Aktivno bomo sodelovali pri pripravi in izvedbi tečaja: </w:t>
      </w:r>
      <w:r>
        <w:rPr>
          <w:rFonts w:ascii="Arial" w:hAnsi="Arial" w:cs="Arial"/>
          <w:b/>
        </w:rPr>
        <w:t xml:space="preserve">Spodbujanje in podpora dojenju v novorojencem prijazni porodnišnici </w:t>
      </w:r>
      <w:r>
        <w:rPr>
          <w:rFonts w:ascii="Arial" w:hAnsi="Arial" w:cs="Arial"/>
        </w:rPr>
        <w:t>(marec 2014 v Novi Gorici)</w:t>
      </w:r>
    </w:p>
    <w:p w:rsidR="005B610B" w:rsidRDefault="005B610B" w:rsidP="005B610B">
      <w:pPr>
        <w:pStyle w:val="Odstavekseznama"/>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5B610B" w:rsidRDefault="005B610B" w:rsidP="005B610B">
      <w:pPr>
        <w:spacing w:after="0" w:line="240" w:lineRule="auto"/>
        <w:jc w:val="both"/>
        <w:rPr>
          <w:rFonts w:ascii="Arial" w:hAnsi="Arial" w:cs="Arial"/>
        </w:rPr>
      </w:pPr>
    </w:p>
    <w:p w:rsidR="000E656C" w:rsidRPr="000E656C" w:rsidRDefault="000E656C" w:rsidP="000E656C">
      <w:pPr>
        <w:spacing w:after="0" w:line="240" w:lineRule="auto"/>
        <w:jc w:val="both"/>
        <w:rPr>
          <w:rFonts w:ascii="Arial" w:hAnsi="Arial" w:cs="Arial"/>
          <w:b/>
        </w:rPr>
      </w:pPr>
      <w:r>
        <w:rPr>
          <w:rFonts w:ascii="Arial" w:hAnsi="Arial" w:cs="Arial"/>
        </w:rPr>
        <w:t xml:space="preserve">Navzoče je predsednica društva seznanila tudi s predlogom </w:t>
      </w:r>
      <w:r w:rsidRPr="000E656C">
        <w:rPr>
          <w:rFonts w:ascii="Arial" w:hAnsi="Arial" w:cs="Arial"/>
          <w:b/>
        </w:rPr>
        <w:t xml:space="preserve">finančnega plana društva za leto 2014: </w:t>
      </w:r>
    </w:p>
    <w:p w:rsidR="005A4B4F" w:rsidRDefault="005A4B4F">
      <w:pPr>
        <w:rPr>
          <w:rFonts w:ascii="Arial" w:hAnsi="Arial" w:cs="Arial"/>
          <w:b/>
          <w:sz w:val="28"/>
          <w:szCs w:val="28"/>
        </w:rPr>
      </w:pPr>
    </w:p>
    <w:p w:rsidR="005B610B" w:rsidRPr="0039077D" w:rsidRDefault="005B610B" w:rsidP="005B610B">
      <w:pPr>
        <w:rPr>
          <w:rFonts w:ascii="Arial" w:hAnsi="Arial" w:cs="Arial"/>
          <w:b/>
        </w:rPr>
      </w:pPr>
      <w:r>
        <w:rPr>
          <w:rFonts w:ascii="Arial" w:hAnsi="Arial" w:cs="Arial"/>
          <w:b/>
        </w:rPr>
        <w:t>PRIHODKI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544"/>
      </w:tblGrid>
      <w:tr w:rsidR="005B610B" w:rsidRPr="00D376BD" w:rsidTr="00623C5D">
        <w:tc>
          <w:tcPr>
            <w:tcW w:w="7668" w:type="dxa"/>
          </w:tcPr>
          <w:p w:rsidR="005B610B" w:rsidRPr="00D376BD" w:rsidRDefault="005B610B" w:rsidP="00623C5D">
            <w:pPr>
              <w:rPr>
                <w:rFonts w:ascii="Arial" w:hAnsi="Arial" w:cs="Arial"/>
              </w:rPr>
            </w:pPr>
            <w:r>
              <w:rPr>
                <w:rFonts w:ascii="Arial" w:hAnsi="Arial" w:cs="Arial"/>
              </w:rPr>
              <w:t>Prenos iz leta 2012</w:t>
            </w:r>
          </w:p>
        </w:tc>
        <w:tc>
          <w:tcPr>
            <w:tcW w:w="1544" w:type="dxa"/>
          </w:tcPr>
          <w:p w:rsidR="005B610B" w:rsidRPr="00D376BD" w:rsidRDefault="005B610B" w:rsidP="00623C5D">
            <w:pPr>
              <w:jc w:val="right"/>
              <w:rPr>
                <w:rFonts w:ascii="Arial" w:hAnsi="Arial" w:cs="Arial"/>
              </w:rPr>
            </w:pPr>
            <w:r>
              <w:rPr>
                <w:rFonts w:ascii="Arial" w:hAnsi="Arial" w:cs="Arial"/>
              </w:rPr>
              <w:t>181.44</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Članarina</w:t>
            </w:r>
          </w:p>
        </w:tc>
        <w:tc>
          <w:tcPr>
            <w:tcW w:w="1544" w:type="dxa"/>
          </w:tcPr>
          <w:p w:rsidR="005B610B" w:rsidRPr="00D376BD" w:rsidRDefault="005B610B" w:rsidP="00623C5D">
            <w:pPr>
              <w:jc w:val="right"/>
              <w:rPr>
                <w:rFonts w:ascii="Arial" w:hAnsi="Arial" w:cs="Arial"/>
              </w:rPr>
            </w:pPr>
            <w:r>
              <w:rPr>
                <w:rFonts w:ascii="Arial" w:hAnsi="Arial" w:cs="Arial"/>
              </w:rPr>
              <w:t>500,00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 xml:space="preserve">Dobrna </w:t>
            </w:r>
            <w:proofErr w:type="spellStart"/>
            <w:r>
              <w:rPr>
                <w:rFonts w:ascii="Arial" w:hAnsi="Arial" w:cs="Arial"/>
              </w:rPr>
              <w:t>kotizazija</w:t>
            </w:r>
            <w:proofErr w:type="spellEnd"/>
            <w:r>
              <w:rPr>
                <w:rFonts w:ascii="Arial" w:hAnsi="Arial" w:cs="Arial"/>
              </w:rPr>
              <w:t xml:space="preserve">  Tečaj 13/14</w:t>
            </w:r>
          </w:p>
        </w:tc>
        <w:tc>
          <w:tcPr>
            <w:tcW w:w="1544" w:type="dxa"/>
          </w:tcPr>
          <w:p w:rsidR="005B610B" w:rsidRPr="00D376BD" w:rsidRDefault="005B610B" w:rsidP="00623C5D">
            <w:pPr>
              <w:jc w:val="right"/>
              <w:rPr>
                <w:rFonts w:ascii="Arial" w:hAnsi="Arial" w:cs="Arial"/>
              </w:rPr>
            </w:pPr>
            <w:r>
              <w:rPr>
                <w:rFonts w:ascii="Arial" w:hAnsi="Arial" w:cs="Arial"/>
              </w:rPr>
              <w:t>1.800,00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Dobrna – 6</w:t>
            </w:r>
            <w:r w:rsidRPr="00D376BD">
              <w:rPr>
                <w:rFonts w:ascii="Arial" w:hAnsi="Arial" w:cs="Arial"/>
              </w:rPr>
              <w:t>. IBCLC izobraževanje / maj</w:t>
            </w:r>
          </w:p>
        </w:tc>
        <w:tc>
          <w:tcPr>
            <w:tcW w:w="1544" w:type="dxa"/>
          </w:tcPr>
          <w:p w:rsidR="005B610B" w:rsidRPr="00D376BD" w:rsidRDefault="005B610B" w:rsidP="00623C5D">
            <w:pPr>
              <w:jc w:val="right"/>
              <w:rPr>
                <w:rFonts w:ascii="Arial" w:hAnsi="Arial" w:cs="Arial"/>
              </w:rPr>
            </w:pPr>
            <w:r>
              <w:rPr>
                <w:rFonts w:ascii="Arial" w:hAnsi="Arial" w:cs="Arial"/>
              </w:rPr>
              <w:t>1.</w:t>
            </w:r>
            <w:r w:rsidRPr="00D376BD">
              <w:rPr>
                <w:rFonts w:ascii="Arial" w:hAnsi="Arial" w:cs="Arial"/>
              </w:rPr>
              <w:t>50</w:t>
            </w:r>
            <w:r>
              <w:rPr>
                <w:rFonts w:ascii="Arial" w:hAnsi="Arial" w:cs="Arial"/>
              </w:rPr>
              <w:t>0</w:t>
            </w:r>
            <w:r w:rsidRPr="00D376BD">
              <w:rPr>
                <w:rFonts w:ascii="Arial" w:hAnsi="Arial" w:cs="Arial"/>
              </w:rPr>
              <w:t>,00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Dobrna kotizacija Tečaj 14/15</w:t>
            </w:r>
          </w:p>
        </w:tc>
        <w:tc>
          <w:tcPr>
            <w:tcW w:w="1544" w:type="dxa"/>
          </w:tcPr>
          <w:p w:rsidR="005B610B" w:rsidRPr="00D376BD" w:rsidRDefault="005B610B" w:rsidP="00623C5D">
            <w:pPr>
              <w:jc w:val="right"/>
              <w:rPr>
                <w:rFonts w:ascii="Arial" w:hAnsi="Arial" w:cs="Arial"/>
              </w:rPr>
            </w:pPr>
            <w:r>
              <w:rPr>
                <w:rFonts w:ascii="Arial" w:hAnsi="Arial" w:cs="Arial"/>
              </w:rPr>
              <w:t>5.400</w:t>
            </w:r>
            <w:r w:rsidRPr="00D376BD">
              <w:rPr>
                <w:rFonts w:ascii="Arial" w:hAnsi="Arial" w:cs="Arial"/>
              </w:rPr>
              <w:t>,00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Mestna občina Celje - razpis</w:t>
            </w:r>
          </w:p>
        </w:tc>
        <w:tc>
          <w:tcPr>
            <w:tcW w:w="1544" w:type="dxa"/>
          </w:tcPr>
          <w:p w:rsidR="005B610B" w:rsidRPr="00D376BD" w:rsidRDefault="005B610B" w:rsidP="00623C5D">
            <w:pPr>
              <w:jc w:val="right"/>
              <w:rPr>
                <w:rFonts w:ascii="Arial" w:hAnsi="Arial" w:cs="Arial"/>
              </w:rPr>
            </w:pPr>
            <w:r>
              <w:rPr>
                <w:rFonts w:ascii="Arial" w:hAnsi="Arial" w:cs="Arial"/>
              </w:rPr>
              <w:t>886,06</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Donacije</w:t>
            </w:r>
          </w:p>
        </w:tc>
        <w:tc>
          <w:tcPr>
            <w:tcW w:w="1544" w:type="dxa"/>
          </w:tcPr>
          <w:p w:rsidR="005B610B" w:rsidRPr="00D376BD" w:rsidRDefault="005B610B" w:rsidP="00623C5D">
            <w:pPr>
              <w:jc w:val="right"/>
              <w:rPr>
                <w:rFonts w:ascii="Arial" w:hAnsi="Arial" w:cs="Arial"/>
              </w:rPr>
            </w:pPr>
            <w:r w:rsidRPr="00D376BD">
              <w:rPr>
                <w:rFonts w:ascii="Arial" w:hAnsi="Arial" w:cs="Arial"/>
              </w:rPr>
              <w:t>430,00</w:t>
            </w:r>
          </w:p>
        </w:tc>
      </w:tr>
      <w:tr w:rsidR="005B610B" w:rsidRPr="00D376BD" w:rsidTr="00623C5D">
        <w:tc>
          <w:tcPr>
            <w:tcW w:w="7668" w:type="dxa"/>
          </w:tcPr>
          <w:p w:rsidR="005B610B" w:rsidRPr="00D376BD" w:rsidRDefault="005B610B" w:rsidP="00623C5D">
            <w:pPr>
              <w:rPr>
                <w:rFonts w:ascii="Arial" w:hAnsi="Arial" w:cs="Arial"/>
                <w:b/>
              </w:rPr>
            </w:pPr>
            <w:r w:rsidRPr="00D376BD">
              <w:rPr>
                <w:rFonts w:ascii="Arial" w:hAnsi="Arial" w:cs="Arial"/>
                <w:b/>
              </w:rPr>
              <w:t>Skupaj</w:t>
            </w:r>
          </w:p>
        </w:tc>
        <w:tc>
          <w:tcPr>
            <w:tcW w:w="1544" w:type="dxa"/>
          </w:tcPr>
          <w:p w:rsidR="005B610B" w:rsidRPr="00D376BD" w:rsidRDefault="005B610B" w:rsidP="00623C5D">
            <w:pPr>
              <w:jc w:val="right"/>
              <w:rPr>
                <w:rFonts w:ascii="Arial" w:hAnsi="Arial" w:cs="Arial"/>
                <w:b/>
              </w:rPr>
            </w:pPr>
            <w:r>
              <w:rPr>
                <w:rFonts w:ascii="Arial" w:hAnsi="Arial" w:cs="Arial"/>
                <w:b/>
              </w:rPr>
              <w:t>10.697,50</w:t>
            </w:r>
          </w:p>
        </w:tc>
      </w:tr>
    </w:tbl>
    <w:p w:rsidR="005B610B" w:rsidRDefault="005B610B" w:rsidP="005B610B">
      <w:pPr>
        <w:rPr>
          <w:rFonts w:ascii="Arial" w:hAnsi="Arial" w:cs="Arial"/>
          <w:b/>
        </w:rPr>
      </w:pPr>
    </w:p>
    <w:p w:rsidR="005B610B" w:rsidRPr="006F4DB0" w:rsidRDefault="005B610B" w:rsidP="005B610B">
      <w:pPr>
        <w:rPr>
          <w:rFonts w:ascii="Arial" w:hAnsi="Arial" w:cs="Arial"/>
          <w:b/>
        </w:rPr>
      </w:pPr>
      <w:r w:rsidRPr="006F4DB0">
        <w:rPr>
          <w:rFonts w:ascii="Arial" w:hAnsi="Arial" w:cs="Arial"/>
          <w:b/>
        </w:rPr>
        <w:t>ODHODKI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544"/>
      </w:tblGrid>
      <w:tr w:rsidR="005B610B" w:rsidRPr="00D376BD" w:rsidTr="00623C5D">
        <w:tc>
          <w:tcPr>
            <w:tcW w:w="7668" w:type="dxa"/>
          </w:tcPr>
          <w:p w:rsidR="005B610B" w:rsidRPr="00D376BD" w:rsidRDefault="005B610B" w:rsidP="00623C5D">
            <w:pPr>
              <w:rPr>
                <w:rFonts w:ascii="Arial" w:hAnsi="Arial" w:cs="Arial"/>
              </w:rPr>
            </w:pPr>
            <w:r>
              <w:rPr>
                <w:rFonts w:ascii="Arial" w:hAnsi="Arial" w:cs="Arial"/>
              </w:rPr>
              <w:t>Dobrna 13/14</w:t>
            </w:r>
            <w:r w:rsidRPr="00D376BD">
              <w:rPr>
                <w:rFonts w:ascii="Arial" w:hAnsi="Arial" w:cs="Arial"/>
              </w:rPr>
              <w:t>– najem dvorane, odmori, prireditev novi IBCLC</w:t>
            </w:r>
          </w:p>
        </w:tc>
        <w:tc>
          <w:tcPr>
            <w:tcW w:w="1544" w:type="dxa"/>
          </w:tcPr>
          <w:p w:rsidR="005B610B" w:rsidRPr="00D376BD" w:rsidRDefault="005B610B" w:rsidP="00623C5D">
            <w:pPr>
              <w:jc w:val="right"/>
              <w:rPr>
                <w:rFonts w:ascii="Arial" w:hAnsi="Arial" w:cs="Arial"/>
              </w:rPr>
            </w:pPr>
            <w:r>
              <w:rPr>
                <w:rFonts w:ascii="Arial" w:hAnsi="Arial" w:cs="Arial"/>
              </w:rPr>
              <w:t>1</w:t>
            </w:r>
            <w:r w:rsidRPr="00D376BD">
              <w:rPr>
                <w:rFonts w:ascii="Arial" w:hAnsi="Arial" w:cs="Arial"/>
              </w:rPr>
              <w:t>.570,00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Dobrna 14/15</w:t>
            </w:r>
            <w:r w:rsidRPr="00D376BD">
              <w:rPr>
                <w:rFonts w:ascii="Arial" w:hAnsi="Arial" w:cs="Arial"/>
              </w:rPr>
              <w:t xml:space="preserve"> – najem dvorane, odmor</w:t>
            </w:r>
          </w:p>
        </w:tc>
        <w:tc>
          <w:tcPr>
            <w:tcW w:w="1544" w:type="dxa"/>
          </w:tcPr>
          <w:p w:rsidR="005B610B" w:rsidRPr="00D376BD" w:rsidRDefault="005B610B" w:rsidP="00623C5D">
            <w:pPr>
              <w:jc w:val="right"/>
              <w:rPr>
                <w:rFonts w:ascii="Arial" w:hAnsi="Arial" w:cs="Arial"/>
              </w:rPr>
            </w:pPr>
            <w:r>
              <w:rPr>
                <w:rFonts w:ascii="Arial" w:hAnsi="Arial" w:cs="Arial"/>
              </w:rPr>
              <w:t>2.600,00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Dobrna (predavatelji, še za pretekla leta)</w:t>
            </w:r>
          </w:p>
        </w:tc>
        <w:tc>
          <w:tcPr>
            <w:tcW w:w="1544" w:type="dxa"/>
          </w:tcPr>
          <w:p w:rsidR="005B610B" w:rsidRPr="00D376BD" w:rsidRDefault="005B610B" w:rsidP="00623C5D">
            <w:pPr>
              <w:jc w:val="right"/>
              <w:rPr>
                <w:rFonts w:ascii="Arial" w:hAnsi="Arial" w:cs="Arial"/>
              </w:rPr>
            </w:pPr>
            <w:r>
              <w:rPr>
                <w:rFonts w:ascii="Arial" w:hAnsi="Arial" w:cs="Arial"/>
              </w:rPr>
              <w:t>1.900,00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Dobrna – izobraževanje IBCLC – dvorana, tisk zbornika, potni stroški pred., obveščanje</w:t>
            </w:r>
          </w:p>
        </w:tc>
        <w:tc>
          <w:tcPr>
            <w:tcW w:w="1544" w:type="dxa"/>
          </w:tcPr>
          <w:p w:rsidR="005B610B" w:rsidRPr="00D376BD" w:rsidRDefault="005B610B" w:rsidP="00623C5D">
            <w:pPr>
              <w:jc w:val="right"/>
              <w:rPr>
                <w:rFonts w:ascii="Arial" w:hAnsi="Arial" w:cs="Arial"/>
              </w:rPr>
            </w:pPr>
            <w:r>
              <w:rPr>
                <w:rFonts w:ascii="Arial" w:hAnsi="Arial" w:cs="Arial"/>
              </w:rPr>
              <w:t>1.500,00</w:t>
            </w:r>
          </w:p>
        </w:tc>
      </w:tr>
      <w:tr w:rsidR="005B610B" w:rsidRPr="00D376BD" w:rsidTr="00623C5D">
        <w:tc>
          <w:tcPr>
            <w:tcW w:w="7668" w:type="dxa"/>
          </w:tcPr>
          <w:p w:rsidR="005B610B" w:rsidRPr="00D376BD" w:rsidRDefault="005B610B" w:rsidP="00623C5D">
            <w:pPr>
              <w:rPr>
                <w:rFonts w:ascii="Arial" w:hAnsi="Arial" w:cs="Arial"/>
              </w:rPr>
            </w:pPr>
            <w:r>
              <w:rPr>
                <w:rFonts w:ascii="Arial" w:hAnsi="Arial" w:cs="Arial"/>
              </w:rPr>
              <w:t>Teden dojenja 14</w:t>
            </w:r>
            <w:r w:rsidRPr="00D376BD">
              <w:rPr>
                <w:rFonts w:ascii="Arial" w:hAnsi="Arial" w:cs="Arial"/>
              </w:rPr>
              <w:t xml:space="preserve"> – lektoriranje, računalniška priprava, tehnična ureditev, potni stroški, </w:t>
            </w:r>
            <w:r>
              <w:rPr>
                <w:rFonts w:ascii="Arial" w:hAnsi="Arial" w:cs="Arial"/>
              </w:rPr>
              <w:t>tisk letaka in glasila Dojenje 7</w:t>
            </w:r>
          </w:p>
        </w:tc>
        <w:tc>
          <w:tcPr>
            <w:tcW w:w="1544" w:type="dxa"/>
          </w:tcPr>
          <w:p w:rsidR="005B610B" w:rsidRPr="00D376BD" w:rsidRDefault="005B610B" w:rsidP="00623C5D">
            <w:pPr>
              <w:jc w:val="right"/>
              <w:rPr>
                <w:rFonts w:ascii="Arial" w:hAnsi="Arial" w:cs="Arial"/>
              </w:rPr>
            </w:pPr>
          </w:p>
          <w:p w:rsidR="005B610B" w:rsidRPr="00D376BD" w:rsidRDefault="005B610B" w:rsidP="00623C5D">
            <w:pPr>
              <w:jc w:val="right"/>
              <w:rPr>
                <w:rFonts w:ascii="Arial" w:hAnsi="Arial" w:cs="Arial"/>
              </w:rPr>
            </w:pPr>
            <w:r>
              <w:rPr>
                <w:rFonts w:ascii="Arial" w:hAnsi="Arial" w:cs="Arial"/>
              </w:rPr>
              <w:t>1.700,00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CERP-i + kreditne točke</w:t>
            </w:r>
          </w:p>
        </w:tc>
        <w:tc>
          <w:tcPr>
            <w:tcW w:w="1544" w:type="dxa"/>
          </w:tcPr>
          <w:p w:rsidR="005B610B" w:rsidRPr="00D376BD" w:rsidRDefault="005B610B" w:rsidP="00623C5D">
            <w:pPr>
              <w:jc w:val="right"/>
              <w:rPr>
                <w:rFonts w:ascii="Arial" w:hAnsi="Arial" w:cs="Arial"/>
              </w:rPr>
            </w:pPr>
            <w:r>
              <w:rPr>
                <w:rFonts w:ascii="Arial" w:hAnsi="Arial" w:cs="Arial"/>
              </w:rPr>
              <w:t>20</w:t>
            </w:r>
            <w:r w:rsidRPr="00D376BD">
              <w:rPr>
                <w:rFonts w:ascii="Arial" w:hAnsi="Arial" w:cs="Arial"/>
              </w:rPr>
              <w:t>0,00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 xml:space="preserve">Zbor članov </w:t>
            </w:r>
          </w:p>
        </w:tc>
        <w:tc>
          <w:tcPr>
            <w:tcW w:w="1544" w:type="dxa"/>
          </w:tcPr>
          <w:p w:rsidR="005B610B" w:rsidRPr="00D376BD" w:rsidRDefault="005B610B" w:rsidP="00623C5D">
            <w:pPr>
              <w:jc w:val="right"/>
              <w:rPr>
                <w:rFonts w:ascii="Arial" w:hAnsi="Arial" w:cs="Arial"/>
              </w:rPr>
            </w:pPr>
            <w:r>
              <w:rPr>
                <w:rFonts w:ascii="Arial" w:hAnsi="Arial" w:cs="Arial"/>
              </w:rPr>
              <w:t>200,00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Plačilo spletne domene</w:t>
            </w:r>
          </w:p>
        </w:tc>
        <w:tc>
          <w:tcPr>
            <w:tcW w:w="1544" w:type="dxa"/>
          </w:tcPr>
          <w:p w:rsidR="005B610B" w:rsidRPr="00D376BD" w:rsidRDefault="005B610B" w:rsidP="00623C5D">
            <w:pPr>
              <w:jc w:val="right"/>
              <w:rPr>
                <w:rFonts w:ascii="Arial" w:hAnsi="Arial" w:cs="Arial"/>
              </w:rPr>
            </w:pPr>
            <w:r>
              <w:rPr>
                <w:rFonts w:ascii="Arial" w:hAnsi="Arial" w:cs="Arial"/>
              </w:rPr>
              <w:t>100</w:t>
            </w:r>
            <w:r w:rsidRPr="00D376BD">
              <w:rPr>
                <w:rFonts w:ascii="Arial" w:hAnsi="Arial" w:cs="Arial"/>
              </w:rPr>
              <w:t>,00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Računovodske storitve</w:t>
            </w:r>
          </w:p>
        </w:tc>
        <w:tc>
          <w:tcPr>
            <w:tcW w:w="1544" w:type="dxa"/>
          </w:tcPr>
          <w:p w:rsidR="005B610B" w:rsidRPr="00D376BD" w:rsidRDefault="005B610B" w:rsidP="00623C5D">
            <w:pPr>
              <w:jc w:val="right"/>
              <w:rPr>
                <w:rFonts w:ascii="Arial" w:hAnsi="Arial" w:cs="Arial"/>
              </w:rPr>
            </w:pPr>
            <w:r w:rsidRPr="00D376BD">
              <w:rPr>
                <w:rFonts w:ascii="Arial" w:hAnsi="Arial" w:cs="Arial"/>
              </w:rPr>
              <w:t>272,00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Materialni stroški (pisarniški material, PTT, fotokopiranje)</w:t>
            </w:r>
          </w:p>
        </w:tc>
        <w:tc>
          <w:tcPr>
            <w:tcW w:w="1544" w:type="dxa"/>
          </w:tcPr>
          <w:p w:rsidR="005B610B" w:rsidRPr="00D376BD" w:rsidRDefault="005B610B" w:rsidP="00623C5D">
            <w:pPr>
              <w:jc w:val="right"/>
              <w:rPr>
                <w:rFonts w:ascii="Arial" w:hAnsi="Arial" w:cs="Arial"/>
              </w:rPr>
            </w:pPr>
            <w:r>
              <w:rPr>
                <w:rFonts w:ascii="Arial" w:hAnsi="Arial" w:cs="Arial"/>
              </w:rPr>
              <w:t>457,50</w:t>
            </w:r>
          </w:p>
        </w:tc>
      </w:tr>
      <w:tr w:rsidR="005B610B" w:rsidRPr="00D376BD" w:rsidTr="00623C5D">
        <w:tc>
          <w:tcPr>
            <w:tcW w:w="7668" w:type="dxa"/>
          </w:tcPr>
          <w:p w:rsidR="005B610B" w:rsidRPr="00D376BD" w:rsidRDefault="005B610B" w:rsidP="00623C5D">
            <w:pPr>
              <w:rPr>
                <w:rFonts w:ascii="Arial" w:hAnsi="Arial" w:cs="Arial"/>
              </w:rPr>
            </w:pPr>
            <w:r w:rsidRPr="00D376BD">
              <w:rPr>
                <w:rFonts w:ascii="Arial" w:hAnsi="Arial" w:cs="Arial"/>
              </w:rPr>
              <w:t>Provizija – bančne storitve</w:t>
            </w:r>
          </w:p>
        </w:tc>
        <w:tc>
          <w:tcPr>
            <w:tcW w:w="1544" w:type="dxa"/>
          </w:tcPr>
          <w:p w:rsidR="005B610B" w:rsidRPr="00D376BD" w:rsidRDefault="005B610B" w:rsidP="00623C5D">
            <w:pPr>
              <w:jc w:val="right"/>
              <w:rPr>
                <w:rFonts w:ascii="Arial" w:hAnsi="Arial" w:cs="Arial"/>
              </w:rPr>
            </w:pPr>
            <w:r>
              <w:rPr>
                <w:rFonts w:ascii="Arial" w:hAnsi="Arial" w:cs="Arial"/>
              </w:rPr>
              <w:t>198,00</w:t>
            </w:r>
          </w:p>
        </w:tc>
      </w:tr>
      <w:tr w:rsidR="005B610B" w:rsidRPr="00D376BD" w:rsidTr="00623C5D">
        <w:tc>
          <w:tcPr>
            <w:tcW w:w="7668" w:type="dxa"/>
          </w:tcPr>
          <w:p w:rsidR="005B610B" w:rsidRPr="00D376BD" w:rsidRDefault="005B610B" w:rsidP="00623C5D">
            <w:pPr>
              <w:rPr>
                <w:rFonts w:ascii="Arial" w:hAnsi="Arial" w:cs="Arial"/>
                <w:b/>
              </w:rPr>
            </w:pPr>
            <w:r w:rsidRPr="00D376BD">
              <w:rPr>
                <w:rFonts w:ascii="Arial" w:hAnsi="Arial" w:cs="Arial"/>
                <w:b/>
              </w:rPr>
              <w:t>Skupaj</w:t>
            </w:r>
          </w:p>
        </w:tc>
        <w:tc>
          <w:tcPr>
            <w:tcW w:w="1544" w:type="dxa"/>
          </w:tcPr>
          <w:p w:rsidR="005B610B" w:rsidRPr="00D376BD" w:rsidRDefault="005B610B" w:rsidP="00623C5D">
            <w:pPr>
              <w:jc w:val="right"/>
              <w:rPr>
                <w:rFonts w:ascii="Arial" w:hAnsi="Arial" w:cs="Arial"/>
                <w:b/>
              </w:rPr>
            </w:pPr>
            <w:r>
              <w:rPr>
                <w:rFonts w:ascii="Arial" w:hAnsi="Arial" w:cs="Arial"/>
                <w:b/>
              </w:rPr>
              <w:t>10.697,50</w:t>
            </w:r>
          </w:p>
        </w:tc>
      </w:tr>
    </w:tbl>
    <w:p w:rsidR="00D93B59" w:rsidRDefault="00D93B59" w:rsidP="005B610B">
      <w:pPr>
        <w:rPr>
          <w:rFonts w:ascii="Arial" w:hAnsi="Arial" w:cs="Arial"/>
          <w:b/>
        </w:rPr>
      </w:pPr>
    </w:p>
    <w:p w:rsidR="00D93B59" w:rsidRDefault="00D93B59" w:rsidP="00D93B59">
      <w:pPr>
        <w:spacing w:line="240" w:lineRule="auto"/>
        <w:rPr>
          <w:rFonts w:ascii="Arial" w:hAnsi="Arial" w:cs="Arial"/>
          <w:b/>
        </w:rPr>
      </w:pPr>
      <w:r>
        <w:rPr>
          <w:rFonts w:ascii="Arial" w:hAnsi="Arial" w:cs="Arial"/>
          <w:b/>
        </w:rPr>
        <w:lastRenderedPageBreak/>
        <w:t>Ad 8</w:t>
      </w:r>
      <w:r w:rsidR="00297E83">
        <w:rPr>
          <w:rFonts w:ascii="Arial" w:hAnsi="Arial" w:cs="Arial"/>
          <w:b/>
        </w:rPr>
        <w:t xml:space="preserve"> </w:t>
      </w:r>
    </w:p>
    <w:p w:rsidR="00D93B59" w:rsidRPr="00D93B59" w:rsidRDefault="00420E7F" w:rsidP="00E5173B">
      <w:pPr>
        <w:spacing w:line="240" w:lineRule="auto"/>
        <w:jc w:val="both"/>
        <w:rPr>
          <w:rFonts w:ascii="Arial" w:hAnsi="Arial" w:cs="Arial"/>
        </w:rPr>
      </w:pPr>
      <w:r>
        <w:rPr>
          <w:rFonts w:ascii="Arial" w:hAnsi="Arial" w:cs="Arial"/>
        </w:rPr>
        <w:t xml:space="preserve">Delovna predsednica Andreja </w:t>
      </w:r>
      <w:proofErr w:type="spellStart"/>
      <w:r>
        <w:rPr>
          <w:rFonts w:ascii="Arial" w:hAnsi="Arial" w:cs="Arial"/>
        </w:rPr>
        <w:t>Tekauc</w:t>
      </w:r>
      <w:proofErr w:type="spellEnd"/>
      <w:r>
        <w:rPr>
          <w:rFonts w:ascii="Arial" w:hAnsi="Arial" w:cs="Arial"/>
        </w:rPr>
        <w:t xml:space="preserve"> Golob je navzoče pozvala k razpravi. </w:t>
      </w:r>
    </w:p>
    <w:p w:rsidR="00D93B59" w:rsidRDefault="00AA00DD" w:rsidP="00E5173B">
      <w:pPr>
        <w:spacing w:line="240" w:lineRule="auto"/>
        <w:jc w:val="both"/>
        <w:rPr>
          <w:rFonts w:ascii="Arial" w:hAnsi="Arial" w:cs="Arial"/>
        </w:rPr>
      </w:pPr>
      <w:r>
        <w:rPr>
          <w:rFonts w:ascii="Arial" w:hAnsi="Arial" w:cs="Arial"/>
        </w:rPr>
        <w:t xml:space="preserve">Ker bo novembra letos že 10. tečaj iz laktacije, je predsednica društva Cvetka Skale, zbrane pozvala, da to razširijo v svojih okoljih, da bi se tečaja udeležilo čim več kandidatov. Prav tako je povedala, da je bilo društvo na razpisu Mestne občine Celje več kot uspešno, saj je namesto pričakovanih 886 evrov, prejelo v podpis pogodbo v znesku 1. 152 evrov. Delovna predsednica Andreja </w:t>
      </w:r>
      <w:proofErr w:type="spellStart"/>
      <w:r>
        <w:rPr>
          <w:rFonts w:ascii="Arial" w:hAnsi="Arial" w:cs="Arial"/>
        </w:rPr>
        <w:t>Tekauc</w:t>
      </w:r>
      <w:proofErr w:type="spellEnd"/>
      <w:r>
        <w:rPr>
          <w:rFonts w:ascii="Arial" w:hAnsi="Arial" w:cs="Arial"/>
        </w:rPr>
        <w:t xml:space="preserve"> Golob se je predsednici društva Cvetki Skale zahvalila za prizadevnost. </w:t>
      </w:r>
    </w:p>
    <w:p w:rsidR="00B06095" w:rsidRDefault="00B06095" w:rsidP="00E5173B">
      <w:pPr>
        <w:spacing w:line="240" w:lineRule="auto"/>
        <w:jc w:val="both"/>
        <w:rPr>
          <w:rFonts w:ascii="Arial" w:hAnsi="Arial" w:cs="Arial"/>
        </w:rPr>
      </w:pPr>
    </w:p>
    <w:p w:rsidR="00297E83" w:rsidRDefault="00297E83" w:rsidP="00297E83">
      <w:pPr>
        <w:spacing w:line="240" w:lineRule="auto"/>
        <w:rPr>
          <w:rFonts w:ascii="Arial" w:hAnsi="Arial" w:cs="Arial"/>
          <w:b/>
        </w:rPr>
      </w:pPr>
      <w:r>
        <w:rPr>
          <w:rFonts w:ascii="Arial" w:hAnsi="Arial" w:cs="Arial"/>
          <w:b/>
        </w:rPr>
        <w:t>SKLEP:</w:t>
      </w:r>
    </w:p>
    <w:p w:rsidR="00297E83" w:rsidRDefault="00297E83" w:rsidP="00297E83">
      <w:pPr>
        <w:spacing w:line="240" w:lineRule="auto"/>
        <w:rPr>
          <w:rFonts w:ascii="Arial" w:hAnsi="Arial" w:cs="Arial"/>
          <w:b/>
        </w:rPr>
      </w:pPr>
      <w:r w:rsidRPr="00D93B59">
        <w:rPr>
          <w:rFonts w:ascii="Arial" w:hAnsi="Arial" w:cs="Arial"/>
          <w:b/>
        </w:rPr>
        <w:t xml:space="preserve">Prisotni so soglasno sprejeli predlog programa dela in predlog finančnega plana društva za leto 2014. </w:t>
      </w:r>
    </w:p>
    <w:p w:rsidR="00297E83" w:rsidRDefault="00297E83" w:rsidP="00E5173B">
      <w:pPr>
        <w:spacing w:line="240" w:lineRule="auto"/>
        <w:jc w:val="both"/>
        <w:rPr>
          <w:rFonts w:ascii="Arial" w:hAnsi="Arial" w:cs="Arial"/>
          <w:b/>
        </w:rPr>
      </w:pPr>
    </w:p>
    <w:p w:rsidR="00297E83" w:rsidRPr="00297E83" w:rsidRDefault="00297E83" w:rsidP="00E5173B">
      <w:pPr>
        <w:spacing w:line="240" w:lineRule="auto"/>
        <w:jc w:val="both"/>
        <w:rPr>
          <w:rFonts w:ascii="Arial" w:hAnsi="Arial" w:cs="Arial"/>
          <w:b/>
        </w:rPr>
      </w:pPr>
      <w:r w:rsidRPr="00297E83">
        <w:rPr>
          <w:rFonts w:ascii="Arial" w:hAnsi="Arial" w:cs="Arial"/>
          <w:b/>
        </w:rPr>
        <w:t>Ad 9</w:t>
      </w:r>
    </w:p>
    <w:p w:rsidR="00297E83" w:rsidRDefault="00297E83" w:rsidP="00E5173B">
      <w:pPr>
        <w:spacing w:line="240" w:lineRule="auto"/>
        <w:jc w:val="both"/>
        <w:rPr>
          <w:rFonts w:ascii="Arial" w:hAnsi="Arial" w:cs="Arial"/>
        </w:rPr>
      </w:pPr>
      <w:r>
        <w:rPr>
          <w:rFonts w:ascii="Arial" w:hAnsi="Arial" w:cs="Arial"/>
        </w:rPr>
        <w:t>Pod točko razno so navzoči razpravljali o višini članarine in bili enotni</w:t>
      </w:r>
      <w:r w:rsidR="00334AC6">
        <w:rPr>
          <w:rFonts w:ascii="Arial" w:hAnsi="Arial" w:cs="Arial"/>
        </w:rPr>
        <w:t>, da</w:t>
      </w:r>
      <w:r>
        <w:rPr>
          <w:rFonts w:ascii="Arial" w:hAnsi="Arial" w:cs="Arial"/>
        </w:rPr>
        <w:t xml:space="preserve"> naj znaša 20 evrov.</w:t>
      </w:r>
    </w:p>
    <w:p w:rsidR="00516552" w:rsidRDefault="00516552" w:rsidP="00E5173B">
      <w:pPr>
        <w:spacing w:line="240" w:lineRule="auto"/>
        <w:jc w:val="both"/>
        <w:rPr>
          <w:rFonts w:ascii="Arial" w:hAnsi="Arial" w:cs="Arial"/>
        </w:rPr>
      </w:pPr>
      <w:r>
        <w:rPr>
          <w:rFonts w:ascii="Arial" w:hAnsi="Arial" w:cs="Arial"/>
        </w:rPr>
        <w:t xml:space="preserve">Predsednica društva je izpostavila, da je bila članica društva Renata </w:t>
      </w:r>
      <w:proofErr w:type="spellStart"/>
      <w:r>
        <w:rPr>
          <w:rFonts w:ascii="Arial" w:hAnsi="Arial" w:cs="Arial"/>
        </w:rPr>
        <w:t>Vettorazzi</w:t>
      </w:r>
      <w:proofErr w:type="spellEnd"/>
      <w:r>
        <w:rPr>
          <w:rFonts w:ascii="Arial" w:hAnsi="Arial" w:cs="Arial"/>
        </w:rPr>
        <w:t xml:space="preserve"> izvoljena v odbor evropske zveze za dojenje </w:t>
      </w:r>
      <w:proofErr w:type="spellStart"/>
      <w:r>
        <w:rPr>
          <w:rFonts w:ascii="Arial" w:hAnsi="Arial" w:cs="Arial"/>
        </w:rPr>
        <w:t>Elacta</w:t>
      </w:r>
      <w:proofErr w:type="spellEnd"/>
      <w:r>
        <w:rPr>
          <w:rFonts w:ascii="Arial" w:hAnsi="Arial" w:cs="Arial"/>
        </w:rPr>
        <w:t xml:space="preserve">. </w:t>
      </w:r>
      <w:r w:rsidR="008822BF">
        <w:rPr>
          <w:rFonts w:ascii="Arial" w:hAnsi="Arial" w:cs="Arial"/>
        </w:rPr>
        <w:t xml:space="preserve">Renata </w:t>
      </w:r>
      <w:proofErr w:type="spellStart"/>
      <w:r w:rsidR="008822BF">
        <w:rPr>
          <w:rFonts w:ascii="Arial" w:hAnsi="Arial" w:cs="Arial"/>
        </w:rPr>
        <w:t>Vettorazzi</w:t>
      </w:r>
      <w:proofErr w:type="spellEnd"/>
      <w:r w:rsidR="008822BF">
        <w:rPr>
          <w:rFonts w:ascii="Arial" w:hAnsi="Arial" w:cs="Arial"/>
        </w:rPr>
        <w:t xml:space="preserve"> je nato na kratko predstavila delo v </w:t>
      </w:r>
      <w:proofErr w:type="spellStart"/>
      <w:r w:rsidR="008822BF">
        <w:rPr>
          <w:rFonts w:ascii="Arial" w:hAnsi="Arial" w:cs="Arial"/>
        </w:rPr>
        <w:t>Elacti</w:t>
      </w:r>
      <w:proofErr w:type="spellEnd"/>
      <w:r w:rsidR="008822BF">
        <w:rPr>
          <w:rFonts w:ascii="Arial" w:hAnsi="Arial" w:cs="Arial"/>
        </w:rPr>
        <w:t xml:space="preserve">. </w:t>
      </w:r>
    </w:p>
    <w:p w:rsidR="00297E83" w:rsidRDefault="00297E83" w:rsidP="00E5173B">
      <w:pPr>
        <w:spacing w:line="240" w:lineRule="auto"/>
        <w:jc w:val="both"/>
        <w:rPr>
          <w:rFonts w:ascii="Arial" w:hAnsi="Arial" w:cs="Arial"/>
        </w:rPr>
      </w:pPr>
      <w:r>
        <w:rPr>
          <w:rFonts w:ascii="Arial" w:hAnsi="Arial" w:cs="Arial"/>
        </w:rPr>
        <w:t xml:space="preserve">Predsednica društva Cvetka Skale je pozvala k določitvi </w:t>
      </w:r>
      <w:r w:rsidR="00334AC6">
        <w:rPr>
          <w:rFonts w:ascii="Arial" w:hAnsi="Arial" w:cs="Arial"/>
        </w:rPr>
        <w:t>terminov za opravljanje 100-urnega tečaja iz laktacije. V primeru, da bi se v okviru tečaja izkazala potreba po predavateljih, je člane društva vljudno prosila za udeležbo oziroma pomoč</w:t>
      </w:r>
      <w:r w:rsidR="008167E5">
        <w:rPr>
          <w:rFonts w:ascii="Arial" w:hAnsi="Arial" w:cs="Arial"/>
        </w:rPr>
        <w:t xml:space="preserve"> pri predavanjih. </w:t>
      </w:r>
    </w:p>
    <w:p w:rsidR="000E656C" w:rsidRDefault="008167E5" w:rsidP="008167E5">
      <w:pPr>
        <w:spacing w:line="240" w:lineRule="auto"/>
        <w:jc w:val="both"/>
        <w:rPr>
          <w:rFonts w:ascii="Arial" w:hAnsi="Arial" w:cs="Arial"/>
        </w:rPr>
      </w:pPr>
      <w:r>
        <w:rPr>
          <w:rFonts w:ascii="Arial" w:hAnsi="Arial" w:cs="Arial"/>
        </w:rPr>
        <w:t xml:space="preserve">Da bi bilo društvo še bližje doječim mamicam, je predsednica društva predlagala, da se v okviru društva ustanovi profil na priljubljenem omrežju </w:t>
      </w:r>
      <w:proofErr w:type="spellStart"/>
      <w:r>
        <w:rPr>
          <w:rFonts w:ascii="Arial" w:hAnsi="Arial" w:cs="Arial"/>
        </w:rPr>
        <w:t>Facebook</w:t>
      </w:r>
      <w:proofErr w:type="spellEnd"/>
      <w:r>
        <w:rPr>
          <w:rFonts w:ascii="Arial" w:hAnsi="Arial" w:cs="Arial"/>
        </w:rPr>
        <w:t xml:space="preserve">. </w:t>
      </w:r>
    </w:p>
    <w:p w:rsidR="00B06095" w:rsidRDefault="00B06095" w:rsidP="008167E5">
      <w:pPr>
        <w:spacing w:line="240" w:lineRule="auto"/>
        <w:jc w:val="both"/>
        <w:rPr>
          <w:rFonts w:ascii="Arial" w:hAnsi="Arial" w:cs="Arial"/>
        </w:rPr>
      </w:pPr>
    </w:p>
    <w:p w:rsidR="00297E83" w:rsidRDefault="00297E83">
      <w:pPr>
        <w:rPr>
          <w:rFonts w:ascii="Arial" w:hAnsi="Arial" w:cs="Arial"/>
          <w:b/>
        </w:rPr>
      </w:pPr>
      <w:r>
        <w:rPr>
          <w:rFonts w:ascii="Arial" w:hAnsi="Arial" w:cs="Arial"/>
          <w:b/>
        </w:rPr>
        <w:t>SKLEP</w:t>
      </w:r>
      <w:r w:rsidR="008167E5">
        <w:rPr>
          <w:rFonts w:ascii="Arial" w:hAnsi="Arial" w:cs="Arial"/>
          <w:b/>
        </w:rPr>
        <w:t>I</w:t>
      </w:r>
      <w:r>
        <w:rPr>
          <w:rFonts w:ascii="Arial" w:hAnsi="Arial" w:cs="Arial"/>
          <w:b/>
        </w:rPr>
        <w:t>:</w:t>
      </w:r>
    </w:p>
    <w:p w:rsidR="00297E83" w:rsidRDefault="00297E83" w:rsidP="008167E5">
      <w:pPr>
        <w:pStyle w:val="Odstavekseznama"/>
        <w:numPr>
          <w:ilvl w:val="0"/>
          <w:numId w:val="4"/>
        </w:numPr>
        <w:rPr>
          <w:rFonts w:ascii="Arial" w:hAnsi="Arial" w:cs="Arial"/>
          <w:b/>
        </w:rPr>
      </w:pPr>
      <w:r w:rsidRPr="008167E5">
        <w:rPr>
          <w:rFonts w:ascii="Arial" w:hAnsi="Arial" w:cs="Arial"/>
          <w:b/>
        </w:rPr>
        <w:t>Članarina za leto 2014 znaša 20 evrov.</w:t>
      </w:r>
    </w:p>
    <w:p w:rsidR="00B9022F" w:rsidRPr="00B9022F" w:rsidRDefault="00B9022F" w:rsidP="00B9022F">
      <w:pPr>
        <w:pStyle w:val="Odstavekseznama"/>
        <w:numPr>
          <w:ilvl w:val="0"/>
          <w:numId w:val="4"/>
        </w:numPr>
        <w:rPr>
          <w:rFonts w:ascii="Arial" w:hAnsi="Arial" w:cs="Arial"/>
          <w:b/>
        </w:rPr>
      </w:pPr>
      <w:r w:rsidRPr="00B9022F">
        <w:rPr>
          <w:rFonts w:ascii="Arial" w:hAnsi="Arial" w:cs="Arial"/>
          <w:b/>
        </w:rPr>
        <w:t>Termini za Tečaj laktacije so: 20. do 22. 11. 2014, 15. do 17. 1. 2015 ter 12. do 14. 2. 2014</w:t>
      </w:r>
    </w:p>
    <w:p w:rsidR="008167E5" w:rsidRDefault="008167E5" w:rsidP="008167E5">
      <w:pPr>
        <w:pStyle w:val="Odstavekseznama"/>
        <w:numPr>
          <w:ilvl w:val="0"/>
          <w:numId w:val="4"/>
        </w:numPr>
        <w:rPr>
          <w:rFonts w:ascii="Arial" w:hAnsi="Arial" w:cs="Arial"/>
          <w:b/>
        </w:rPr>
      </w:pPr>
      <w:r>
        <w:rPr>
          <w:rFonts w:ascii="Arial" w:hAnsi="Arial" w:cs="Arial"/>
          <w:b/>
        </w:rPr>
        <w:t xml:space="preserve">Društvo svetovalcev za laktacijo in dojenje Slovenije bo odslej prisotno tudi na </w:t>
      </w:r>
      <w:proofErr w:type="spellStart"/>
      <w:r>
        <w:rPr>
          <w:rFonts w:ascii="Arial" w:hAnsi="Arial" w:cs="Arial"/>
          <w:b/>
        </w:rPr>
        <w:t>Facebooku</w:t>
      </w:r>
      <w:proofErr w:type="spellEnd"/>
      <w:r>
        <w:rPr>
          <w:rFonts w:ascii="Arial" w:hAnsi="Arial" w:cs="Arial"/>
          <w:b/>
        </w:rPr>
        <w:t>, za kar bo skrbela članica UO Maja Gorjup Zdovc.</w:t>
      </w:r>
    </w:p>
    <w:p w:rsidR="00B06095" w:rsidRDefault="00B06095" w:rsidP="00B06095">
      <w:pPr>
        <w:rPr>
          <w:rFonts w:ascii="Arial" w:hAnsi="Arial" w:cs="Arial"/>
          <w:b/>
        </w:rPr>
      </w:pPr>
    </w:p>
    <w:p w:rsidR="00B06095" w:rsidRDefault="00B06095" w:rsidP="00B06095">
      <w:pPr>
        <w:rPr>
          <w:rFonts w:ascii="Arial" w:hAnsi="Arial" w:cs="Arial"/>
          <w:b/>
        </w:rPr>
      </w:pPr>
    </w:p>
    <w:p w:rsidR="00B06095" w:rsidRDefault="00B06095" w:rsidP="00B06095">
      <w:pPr>
        <w:rPr>
          <w:rFonts w:ascii="Arial" w:hAnsi="Arial" w:cs="Arial"/>
          <w:b/>
        </w:rPr>
      </w:pPr>
    </w:p>
    <w:p w:rsidR="00B06095" w:rsidRDefault="00B06095" w:rsidP="00B06095">
      <w:pPr>
        <w:rPr>
          <w:rFonts w:ascii="Arial" w:hAnsi="Arial" w:cs="Arial"/>
          <w:b/>
        </w:rPr>
      </w:pPr>
    </w:p>
    <w:p w:rsidR="00B06095" w:rsidRDefault="00B06095" w:rsidP="00B06095">
      <w:pPr>
        <w:rPr>
          <w:rFonts w:ascii="Arial" w:hAnsi="Arial" w:cs="Arial"/>
          <w:b/>
        </w:rPr>
      </w:pPr>
    </w:p>
    <w:p w:rsidR="00B06095" w:rsidRPr="00B06095" w:rsidRDefault="00B06095" w:rsidP="00B06095">
      <w:pPr>
        <w:rPr>
          <w:rFonts w:ascii="Arial" w:hAnsi="Arial" w:cs="Arial"/>
          <w:b/>
        </w:rPr>
      </w:pPr>
    </w:p>
    <w:p w:rsidR="00611DA3" w:rsidRDefault="00C71435" w:rsidP="00C71435">
      <w:pPr>
        <w:rPr>
          <w:rFonts w:ascii="Arial" w:hAnsi="Arial" w:cs="Arial"/>
        </w:rPr>
      </w:pPr>
      <w:r>
        <w:rPr>
          <w:rFonts w:ascii="Arial" w:hAnsi="Arial" w:cs="Arial"/>
        </w:rPr>
        <w:lastRenderedPageBreak/>
        <w:t xml:space="preserve">Ob koncu zbora članov se je delovna predsednica Andreja </w:t>
      </w:r>
      <w:proofErr w:type="spellStart"/>
      <w:r>
        <w:rPr>
          <w:rFonts w:ascii="Arial" w:hAnsi="Arial" w:cs="Arial"/>
        </w:rPr>
        <w:t>Tekauc</w:t>
      </w:r>
      <w:proofErr w:type="spellEnd"/>
      <w:r>
        <w:rPr>
          <w:rFonts w:ascii="Arial" w:hAnsi="Arial" w:cs="Arial"/>
        </w:rPr>
        <w:t xml:space="preserve"> Golob navzočim zahvalila za sodelovanje in jih povabila, da nazdravijo nadaljnjemu uspešnemu delu.</w:t>
      </w:r>
    </w:p>
    <w:p w:rsidR="00611DA3" w:rsidRDefault="00611DA3" w:rsidP="00C71435">
      <w:pPr>
        <w:rPr>
          <w:rFonts w:ascii="Arial" w:hAnsi="Arial" w:cs="Arial"/>
        </w:rPr>
      </w:pPr>
    </w:p>
    <w:p w:rsidR="00611DA3" w:rsidRDefault="00611DA3" w:rsidP="00C71435">
      <w:pPr>
        <w:rPr>
          <w:rFonts w:ascii="Arial" w:hAnsi="Arial" w:cs="Arial"/>
        </w:rPr>
      </w:pPr>
      <w:r>
        <w:rPr>
          <w:rFonts w:ascii="Arial" w:hAnsi="Arial" w:cs="Arial"/>
        </w:rPr>
        <w:t xml:space="preserve">PRILOGE: </w:t>
      </w:r>
    </w:p>
    <w:p w:rsidR="00C71435" w:rsidRDefault="00611DA3" w:rsidP="00611DA3">
      <w:pPr>
        <w:pStyle w:val="Odstavekseznama"/>
        <w:numPr>
          <w:ilvl w:val="0"/>
          <w:numId w:val="5"/>
        </w:numPr>
        <w:rPr>
          <w:rFonts w:ascii="Arial" w:hAnsi="Arial" w:cs="Arial"/>
        </w:rPr>
      </w:pPr>
      <w:r>
        <w:rPr>
          <w:rFonts w:ascii="Arial" w:hAnsi="Arial" w:cs="Arial"/>
        </w:rPr>
        <w:t xml:space="preserve">Št. 1: </w:t>
      </w:r>
      <w:r w:rsidR="00B06095">
        <w:rPr>
          <w:rFonts w:ascii="Arial" w:hAnsi="Arial" w:cs="Arial"/>
        </w:rPr>
        <w:t>Poročilo o opravljenem delu društva za leto 2013,</w:t>
      </w:r>
    </w:p>
    <w:p w:rsidR="00B06095" w:rsidRDefault="00B06095" w:rsidP="00611DA3">
      <w:pPr>
        <w:pStyle w:val="Odstavekseznama"/>
        <w:numPr>
          <w:ilvl w:val="0"/>
          <w:numId w:val="5"/>
        </w:numPr>
        <w:rPr>
          <w:rFonts w:ascii="Arial" w:hAnsi="Arial" w:cs="Arial"/>
        </w:rPr>
      </w:pPr>
      <w:r>
        <w:rPr>
          <w:rFonts w:ascii="Arial" w:hAnsi="Arial" w:cs="Arial"/>
        </w:rPr>
        <w:t>št. 2: finančno poročilo društva za leto 2013,</w:t>
      </w:r>
    </w:p>
    <w:p w:rsidR="00B06095" w:rsidRPr="00611DA3" w:rsidRDefault="00B06095" w:rsidP="00611DA3">
      <w:pPr>
        <w:pStyle w:val="Odstavekseznama"/>
        <w:numPr>
          <w:ilvl w:val="0"/>
          <w:numId w:val="5"/>
        </w:numPr>
        <w:rPr>
          <w:rFonts w:ascii="Arial" w:hAnsi="Arial" w:cs="Arial"/>
        </w:rPr>
      </w:pPr>
      <w:r>
        <w:rPr>
          <w:rFonts w:ascii="Arial" w:hAnsi="Arial" w:cs="Arial"/>
        </w:rPr>
        <w:t>št. 3: poročilo nadzornega odbora o delu društva v letu 2013.</w:t>
      </w:r>
    </w:p>
    <w:p w:rsidR="007D5481" w:rsidRPr="008E44DC" w:rsidRDefault="007D5481">
      <w:pPr>
        <w:rPr>
          <w:rFonts w:ascii="Arial" w:hAnsi="Arial" w:cs="Arial"/>
          <w:b/>
          <w:sz w:val="28"/>
          <w:szCs w:val="28"/>
        </w:rPr>
      </w:pPr>
    </w:p>
    <w:p w:rsidR="00811E27" w:rsidRDefault="007D5481">
      <w:pPr>
        <w:rPr>
          <w:rFonts w:ascii="Arial" w:hAnsi="Arial" w:cs="Arial"/>
        </w:rPr>
      </w:pPr>
      <w:r>
        <w:rPr>
          <w:rFonts w:ascii="Arial" w:hAnsi="Arial" w:cs="Arial"/>
        </w:rPr>
        <w:t xml:space="preserve">Zapisala: Maja Gorjup Zdovc                      </w:t>
      </w:r>
      <w:r w:rsidR="00661FCF">
        <w:rPr>
          <w:rFonts w:ascii="Arial" w:hAnsi="Arial" w:cs="Arial"/>
        </w:rPr>
        <w:t xml:space="preserve">        </w:t>
      </w:r>
      <w:r>
        <w:rPr>
          <w:rFonts w:ascii="Arial" w:hAnsi="Arial" w:cs="Arial"/>
        </w:rPr>
        <w:t xml:space="preserve">Delovna predsednica: Andreja </w:t>
      </w:r>
      <w:proofErr w:type="spellStart"/>
      <w:r>
        <w:rPr>
          <w:rFonts w:ascii="Arial" w:hAnsi="Arial" w:cs="Arial"/>
        </w:rPr>
        <w:t>Tekauc</w:t>
      </w:r>
      <w:proofErr w:type="spellEnd"/>
      <w:r>
        <w:rPr>
          <w:rFonts w:ascii="Arial" w:hAnsi="Arial" w:cs="Arial"/>
        </w:rPr>
        <w:t xml:space="preserve"> Golob</w:t>
      </w:r>
    </w:p>
    <w:p w:rsidR="00811E27" w:rsidRDefault="00811E27">
      <w:pPr>
        <w:rPr>
          <w:rFonts w:ascii="Arial" w:hAnsi="Arial" w:cs="Arial"/>
        </w:rPr>
      </w:pPr>
      <w:r>
        <w:rPr>
          <w:rFonts w:ascii="Arial" w:hAnsi="Arial" w:cs="Arial"/>
        </w:rPr>
        <w:t xml:space="preserve">                                               </w:t>
      </w:r>
    </w:p>
    <w:p w:rsidR="00A36190" w:rsidRDefault="00A36190">
      <w:pPr>
        <w:rPr>
          <w:rFonts w:ascii="Arial" w:hAnsi="Arial" w:cs="Arial"/>
        </w:rPr>
      </w:pPr>
    </w:p>
    <w:p w:rsidR="00811E27" w:rsidRDefault="00591A02">
      <w:pPr>
        <w:rPr>
          <w:rFonts w:ascii="Arial" w:hAnsi="Arial" w:cs="Arial"/>
        </w:rPr>
      </w:pPr>
      <w:r>
        <w:rPr>
          <w:rFonts w:ascii="Arial" w:hAnsi="Arial" w:cs="Arial"/>
        </w:rPr>
        <w:t xml:space="preserve">Overitelj zapisnika: Borut </w:t>
      </w:r>
      <w:proofErr w:type="spellStart"/>
      <w:r>
        <w:rPr>
          <w:rFonts w:ascii="Arial" w:hAnsi="Arial" w:cs="Arial"/>
        </w:rPr>
        <w:t>Bratanič</w:t>
      </w:r>
      <w:proofErr w:type="spellEnd"/>
      <w:r>
        <w:rPr>
          <w:rFonts w:ascii="Arial" w:hAnsi="Arial" w:cs="Arial"/>
        </w:rPr>
        <w:t xml:space="preserve">                    </w:t>
      </w:r>
      <w:r w:rsidR="00811E27">
        <w:rPr>
          <w:rFonts w:ascii="Arial" w:hAnsi="Arial" w:cs="Arial"/>
        </w:rPr>
        <w:t>Članici delovnega predsedstva: Tatjana Pavlin</w:t>
      </w:r>
    </w:p>
    <w:p w:rsidR="00811E27" w:rsidRDefault="00811E27">
      <w:pPr>
        <w:rPr>
          <w:rFonts w:ascii="Arial" w:hAnsi="Arial" w:cs="Arial"/>
        </w:rPr>
      </w:pPr>
    </w:p>
    <w:p w:rsidR="00811E27" w:rsidRDefault="00811E27">
      <w:pPr>
        <w:rPr>
          <w:rFonts w:ascii="Arial" w:hAnsi="Arial" w:cs="Arial"/>
        </w:rPr>
      </w:pPr>
      <w:r>
        <w:rPr>
          <w:rFonts w:ascii="Arial" w:hAnsi="Arial" w:cs="Arial"/>
        </w:rPr>
        <w:t xml:space="preserve">                                                                                                                      </w:t>
      </w:r>
      <w:r w:rsidR="00591A02">
        <w:rPr>
          <w:rFonts w:ascii="Arial" w:hAnsi="Arial" w:cs="Arial"/>
        </w:rPr>
        <w:t xml:space="preserve">      </w:t>
      </w:r>
      <w:r>
        <w:rPr>
          <w:rFonts w:ascii="Arial" w:hAnsi="Arial" w:cs="Arial"/>
        </w:rPr>
        <w:t xml:space="preserve"> Lidija Žalec</w:t>
      </w:r>
    </w:p>
    <w:p w:rsidR="007D5481" w:rsidRDefault="007D5481">
      <w:pPr>
        <w:rPr>
          <w:rFonts w:ascii="Arial" w:hAnsi="Arial" w:cs="Arial"/>
        </w:rPr>
      </w:pPr>
    </w:p>
    <w:p w:rsidR="00661FCF" w:rsidRDefault="00661FCF" w:rsidP="00661FCF">
      <w:pPr>
        <w:jc w:val="center"/>
        <w:rPr>
          <w:rFonts w:ascii="Arial" w:hAnsi="Arial" w:cs="Arial"/>
        </w:rPr>
      </w:pPr>
    </w:p>
    <w:p w:rsidR="007D5481" w:rsidRDefault="007D5481">
      <w:pPr>
        <w:rPr>
          <w:rFonts w:ascii="Arial" w:hAnsi="Arial" w:cs="Arial"/>
        </w:rPr>
      </w:pPr>
    </w:p>
    <w:p w:rsidR="00661FCF" w:rsidRDefault="00661FCF">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Default="007D5481">
      <w:pPr>
        <w:rPr>
          <w:rFonts w:ascii="Arial" w:hAnsi="Arial" w:cs="Arial"/>
        </w:rPr>
      </w:pPr>
    </w:p>
    <w:p w:rsidR="007D5481" w:rsidRPr="007D5481" w:rsidRDefault="007D5481">
      <w:pPr>
        <w:rPr>
          <w:rFonts w:ascii="Arial" w:hAnsi="Arial" w:cs="Arial"/>
        </w:rPr>
      </w:pPr>
      <w:r>
        <w:rPr>
          <w:rFonts w:ascii="Arial" w:hAnsi="Arial" w:cs="Arial"/>
        </w:rPr>
        <w:t>V Celju, 26. 5. 2014</w:t>
      </w:r>
    </w:p>
    <w:sectPr w:rsidR="007D5481" w:rsidRPr="007D5481" w:rsidSect="004C733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95" w:rsidRDefault="006E1195" w:rsidP="00A030FD">
      <w:pPr>
        <w:spacing w:after="0" w:line="240" w:lineRule="auto"/>
      </w:pPr>
      <w:r>
        <w:separator/>
      </w:r>
    </w:p>
  </w:endnote>
  <w:endnote w:type="continuationSeparator" w:id="0">
    <w:p w:rsidR="006E1195" w:rsidRDefault="006E1195" w:rsidP="00A03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1642"/>
      <w:docPartObj>
        <w:docPartGallery w:val="Page Numbers (Bottom of Page)"/>
        <w:docPartUnique/>
      </w:docPartObj>
    </w:sdtPr>
    <w:sdtContent>
      <w:p w:rsidR="00611DA3" w:rsidRDefault="00A62D46">
        <w:pPr>
          <w:pStyle w:val="Noga"/>
          <w:jc w:val="center"/>
        </w:pPr>
        <w:fldSimple w:instr=" PAGE   \* MERGEFORMAT ">
          <w:r w:rsidR="00A36190">
            <w:rPr>
              <w:noProof/>
            </w:rPr>
            <w:t>6</w:t>
          </w:r>
        </w:fldSimple>
      </w:p>
    </w:sdtContent>
  </w:sdt>
  <w:p w:rsidR="00611DA3" w:rsidRDefault="00611DA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95" w:rsidRDefault="006E1195" w:rsidP="00A030FD">
      <w:pPr>
        <w:spacing w:after="0" w:line="240" w:lineRule="auto"/>
      </w:pPr>
      <w:r>
        <w:separator/>
      </w:r>
    </w:p>
  </w:footnote>
  <w:footnote w:type="continuationSeparator" w:id="0">
    <w:p w:rsidR="006E1195" w:rsidRDefault="006E1195" w:rsidP="00A03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0B8"/>
    <w:multiLevelType w:val="hybridMultilevel"/>
    <w:tmpl w:val="365A8AF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6D17322"/>
    <w:multiLevelType w:val="hybridMultilevel"/>
    <w:tmpl w:val="14F2FE82"/>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71167FF"/>
    <w:multiLevelType w:val="hybridMultilevel"/>
    <w:tmpl w:val="50342ECA"/>
    <w:lvl w:ilvl="0" w:tplc="5FD4B3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7575321"/>
    <w:multiLevelType w:val="hybridMultilevel"/>
    <w:tmpl w:val="DE6A1F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75A2DE7"/>
    <w:multiLevelType w:val="hybridMultilevel"/>
    <w:tmpl w:val="B8E23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A4B4F"/>
    <w:rsid w:val="000223AC"/>
    <w:rsid w:val="0002610E"/>
    <w:rsid w:val="00085522"/>
    <w:rsid w:val="000A0470"/>
    <w:rsid w:val="000E656C"/>
    <w:rsid w:val="00110908"/>
    <w:rsid w:val="001179DB"/>
    <w:rsid w:val="001515D4"/>
    <w:rsid w:val="00172427"/>
    <w:rsid w:val="001A5D38"/>
    <w:rsid w:val="001B0563"/>
    <w:rsid w:val="001C0D4E"/>
    <w:rsid w:val="00214926"/>
    <w:rsid w:val="00221B61"/>
    <w:rsid w:val="00227ED3"/>
    <w:rsid w:val="0025123A"/>
    <w:rsid w:val="0025480F"/>
    <w:rsid w:val="00297E83"/>
    <w:rsid w:val="00334AC6"/>
    <w:rsid w:val="0033725B"/>
    <w:rsid w:val="00385FE6"/>
    <w:rsid w:val="003A5877"/>
    <w:rsid w:val="00405566"/>
    <w:rsid w:val="00420E7F"/>
    <w:rsid w:val="00436773"/>
    <w:rsid w:val="004C733E"/>
    <w:rsid w:val="004D54BA"/>
    <w:rsid w:val="004F4CC8"/>
    <w:rsid w:val="005160A7"/>
    <w:rsid w:val="00516552"/>
    <w:rsid w:val="00591A02"/>
    <w:rsid w:val="005A4B4F"/>
    <w:rsid w:val="005A7297"/>
    <w:rsid w:val="005B610B"/>
    <w:rsid w:val="005E75D6"/>
    <w:rsid w:val="00606B88"/>
    <w:rsid w:val="00611DA3"/>
    <w:rsid w:val="00623C5D"/>
    <w:rsid w:val="00627065"/>
    <w:rsid w:val="0064092B"/>
    <w:rsid w:val="00661FCF"/>
    <w:rsid w:val="006B7614"/>
    <w:rsid w:val="006D02B3"/>
    <w:rsid w:val="006E1195"/>
    <w:rsid w:val="006F39C6"/>
    <w:rsid w:val="00761CF5"/>
    <w:rsid w:val="007A648F"/>
    <w:rsid w:val="007B58AB"/>
    <w:rsid w:val="007D5481"/>
    <w:rsid w:val="007F7A04"/>
    <w:rsid w:val="00811E27"/>
    <w:rsid w:val="0081376D"/>
    <w:rsid w:val="008167E5"/>
    <w:rsid w:val="00834FBE"/>
    <w:rsid w:val="00850E8D"/>
    <w:rsid w:val="008822BF"/>
    <w:rsid w:val="008B004D"/>
    <w:rsid w:val="008E44DC"/>
    <w:rsid w:val="00906F0E"/>
    <w:rsid w:val="0093060F"/>
    <w:rsid w:val="00977831"/>
    <w:rsid w:val="00A030FD"/>
    <w:rsid w:val="00A104AB"/>
    <w:rsid w:val="00A14802"/>
    <w:rsid w:val="00A353F1"/>
    <w:rsid w:val="00A36190"/>
    <w:rsid w:val="00A40373"/>
    <w:rsid w:val="00A62D46"/>
    <w:rsid w:val="00A83DE2"/>
    <w:rsid w:val="00AA00DD"/>
    <w:rsid w:val="00AA2A03"/>
    <w:rsid w:val="00AB7145"/>
    <w:rsid w:val="00AC3D17"/>
    <w:rsid w:val="00AC3E17"/>
    <w:rsid w:val="00B012EF"/>
    <w:rsid w:val="00B06095"/>
    <w:rsid w:val="00B47F12"/>
    <w:rsid w:val="00B76980"/>
    <w:rsid w:val="00B9022F"/>
    <w:rsid w:val="00BA6182"/>
    <w:rsid w:val="00BB31AB"/>
    <w:rsid w:val="00BC0709"/>
    <w:rsid w:val="00BD0E2F"/>
    <w:rsid w:val="00BF09CF"/>
    <w:rsid w:val="00C03F27"/>
    <w:rsid w:val="00C11B13"/>
    <w:rsid w:val="00C12D0B"/>
    <w:rsid w:val="00C71435"/>
    <w:rsid w:val="00CD7527"/>
    <w:rsid w:val="00CE325D"/>
    <w:rsid w:val="00CF0D91"/>
    <w:rsid w:val="00D05D5A"/>
    <w:rsid w:val="00D71318"/>
    <w:rsid w:val="00D93B59"/>
    <w:rsid w:val="00DB147E"/>
    <w:rsid w:val="00DB3CA4"/>
    <w:rsid w:val="00DB7B72"/>
    <w:rsid w:val="00DD3388"/>
    <w:rsid w:val="00DE6B99"/>
    <w:rsid w:val="00E364B3"/>
    <w:rsid w:val="00E5173B"/>
    <w:rsid w:val="00EF105D"/>
    <w:rsid w:val="00F42BF7"/>
    <w:rsid w:val="00F43B78"/>
    <w:rsid w:val="00FA5630"/>
    <w:rsid w:val="00FA6FB7"/>
    <w:rsid w:val="00FA702E"/>
    <w:rsid w:val="00FD67A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733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A030F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030FD"/>
  </w:style>
  <w:style w:type="paragraph" w:styleId="Noga">
    <w:name w:val="footer"/>
    <w:basedOn w:val="Navaden"/>
    <w:link w:val="NogaZnak"/>
    <w:uiPriority w:val="99"/>
    <w:unhideWhenUsed/>
    <w:rsid w:val="00A030FD"/>
    <w:pPr>
      <w:tabs>
        <w:tab w:val="center" w:pos="4536"/>
        <w:tab w:val="right" w:pos="9072"/>
      </w:tabs>
      <w:spacing w:after="0" w:line="240" w:lineRule="auto"/>
    </w:pPr>
  </w:style>
  <w:style w:type="character" w:customStyle="1" w:styleId="NogaZnak">
    <w:name w:val="Noga Znak"/>
    <w:basedOn w:val="Privzetapisavaodstavka"/>
    <w:link w:val="Noga"/>
    <w:uiPriority w:val="99"/>
    <w:rsid w:val="00A030FD"/>
  </w:style>
  <w:style w:type="character" w:customStyle="1" w:styleId="title1">
    <w:name w:val="title1"/>
    <w:basedOn w:val="Privzetapisavaodstavka"/>
    <w:rsid w:val="000E656C"/>
  </w:style>
  <w:style w:type="paragraph" w:styleId="Odstavekseznama">
    <w:name w:val="List Paragraph"/>
    <w:basedOn w:val="Navaden"/>
    <w:uiPriority w:val="34"/>
    <w:qFormat/>
    <w:rsid w:val="000E656C"/>
    <w:pPr>
      <w:ind w:left="720"/>
      <w:contextualSpacing/>
    </w:pPr>
  </w:style>
</w:styles>
</file>

<file path=word/webSettings.xml><?xml version="1.0" encoding="utf-8"?>
<w:webSettings xmlns:r="http://schemas.openxmlformats.org/officeDocument/2006/relationships" xmlns:w="http://schemas.openxmlformats.org/wordprocessingml/2006/main">
  <w:divs>
    <w:div w:id="49883232">
      <w:bodyDiv w:val="1"/>
      <w:marLeft w:val="0"/>
      <w:marRight w:val="0"/>
      <w:marTop w:val="0"/>
      <w:marBottom w:val="0"/>
      <w:divBdr>
        <w:top w:val="none" w:sz="0" w:space="0" w:color="auto"/>
        <w:left w:val="none" w:sz="0" w:space="0" w:color="auto"/>
        <w:bottom w:val="none" w:sz="0" w:space="0" w:color="auto"/>
        <w:right w:val="none" w:sz="0" w:space="0" w:color="auto"/>
      </w:divBdr>
    </w:div>
    <w:div w:id="1240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1391</Words>
  <Characters>7935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Matjaz</dc:creator>
  <cp:keywords/>
  <dc:description/>
  <cp:lastModifiedBy>Maja Matjaz</cp:lastModifiedBy>
  <cp:revision>100</cp:revision>
  <cp:lastPrinted>2014-05-26T15:12:00Z</cp:lastPrinted>
  <dcterms:created xsi:type="dcterms:W3CDTF">2014-05-26T13:01:00Z</dcterms:created>
  <dcterms:modified xsi:type="dcterms:W3CDTF">2014-05-27T11:54:00Z</dcterms:modified>
</cp:coreProperties>
</file>